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A1A" w:rsidRPr="00D94263" w:rsidRDefault="009A6A1A" w:rsidP="00D94263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56574580"/>
      <w:bookmarkStart w:id="1" w:name="_GoBack"/>
      <w:bookmarkEnd w:id="1"/>
      <w:r w:rsidRPr="00D94263">
        <w:rPr>
          <w:rFonts w:ascii="Times New Roman" w:hAnsi="Times New Roman" w:cs="Times New Roman"/>
        </w:rPr>
        <w:t>А К Т</w:t>
      </w:r>
      <w:r w:rsidRPr="00D94263">
        <w:rPr>
          <w:rFonts w:ascii="Times New Roman" w:hAnsi="Times New Roman" w:cs="Times New Roman"/>
        </w:rPr>
        <w:br/>
      </w:r>
      <w:r w:rsidRPr="00D94263">
        <w:rPr>
          <w:rFonts w:ascii="Times New Roman" w:hAnsi="Times New Roman" w:cs="Times New Roman"/>
          <w:sz w:val="28"/>
          <w:szCs w:val="28"/>
        </w:rPr>
        <w:t>обследования предприятия по производству яиц и яичной продукции</w:t>
      </w:r>
      <w:r w:rsidRPr="00D94263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Pr="00D94263">
        <w:rPr>
          <w:rFonts w:ascii="Times New Roman" w:hAnsi="Times New Roman" w:cs="Times New Roman"/>
          <w:sz w:val="28"/>
          <w:szCs w:val="28"/>
        </w:rPr>
        <w:br/>
        <w:t>на соответствие основополагающим требованиям Европейского Союза</w:t>
      </w:r>
      <w:bookmarkEnd w:id="0"/>
    </w:p>
    <w:p w:rsidR="009A6A1A" w:rsidRPr="00920A57" w:rsidRDefault="009A6A1A" w:rsidP="00497270"/>
    <w:p w:rsidR="009A6A1A" w:rsidRPr="00920A57" w:rsidRDefault="009A6A1A" w:rsidP="00497270">
      <w:r w:rsidRPr="00920A57">
        <w:t xml:space="preserve">№   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tab/>
      </w:r>
      <w:r w:rsidRPr="00920A57">
        <w:tab/>
      </w:r>
      <w:r w:rsidRPr="00920A57">
        <w:tab/>
      </w:r>
      <w:r w:rsidRPr="00920A57">
        <w:tab/>
      </w:r>
      <w:r w:rsidRPr="00920A57">
        <w:tab/>
        <w:t xml:space="preserve">       «       » ______________ 20__г.</w:t>
      </w:r>
    </w:p>
    <w:p w:rsidR="009A6A1A" w:rsidRPr="00920A57" w:rsidRDefault="009A6A1A" w:rsidP="00497270">
      <w:pPr>
        <w:spacing w:before="240" w:after="120"/>
      </w:pPr>
    </w:p>
    <w:p w:rsidR="009A6A1A" w:rsidRPr="00920A57" w:rsidRDefault="009A6A1A" w:rsidP="00497270">
      <w:pPr>
        <w:spacing w:before="120" w:after="180"/>
      </w:pPr>
      <w:r w:rsidRPr="00920A57">
        <w:t xml:space="preserve">Наименование предприятия   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spacing w:after="180"/>
      </w:pPr>
      <w:r w:rsidRPr="00920A57">
        <w:t xml:space="preserve">Государственный регистрационный номер   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spacing w:after="180"/>
        <w:ind w:left="3740"/>
      </w:pPr>
      <w:r w:rsidRPr="00920A57">
        <w:t xml:space="preserve"> ИНН   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spacing w:after="180"/>
        <w:rPr>
          <w:u w:val="single"/>
        </w:rPr>
      </w:pPr>
      <w:r w:rsidRPr="00920A57">
        <w:t xml:space="preserve">Регистрационный номер ЕС (если был присвоен ранее), дата   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spacing w:after="180"/>
      </w:pPr>
      <w:r w:rsidRPr="00920A57">
        <w:t xml:space="preserve">Юридический адрес владельца   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spacing w:after="180"/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spacing w:after="180"/>
      </w:pPr>
      <w:r w:rsidRPr="00920A57">
        <w:t xml:space="preserve">Фактический адрес предприятия   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rPr>
          <w:u w:val="single"/>
        </w:rPr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ind w:left="561"/>
        <w:jc w:val="center"/>
        <w:rPr>
          <w:vertAlign w:val="superscript"/>
        </w:rPr>
      </w:pPr>
      <w:r w:rsidRPr="00920A57">
        <w:rPr>
          <w:vertAlign w:val="superscript"/>
        </w:rPr>
        <w:t>(указать область, район, город; код ИСО территории согласно Решению Комиссии 2007/777/ЕС)</w:t>
      </w:r>
    </w:p>
    <w:p w:rsidR="009A6A1A" w:rsidRPr="00920A57" w:rsidRDefault="009A6A1A" w:rsidP="00497270">
      <w:pPr>
        <w:spacing w:before="480"/>
        <w:rPr>
          <w:u w:val="single"/>
        </w:rPr>
      </w:pPr>
      <w:r w:rsidRPr="00920A57">
        <w:t xml:space="preserve">Нами,   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ind w:left="561"/>
        <w:jc w:val="center"/>
        <w:rPr>
          <w:vertAlign w:val="superscript"/>
        </w:rPr>
      </w:pPr>
      <w:r w:rsidRPr="00920A57">
        <w:rPr>
          <w:vertAlign w:val="superscript"/>
        </w:rPr>
        <w:t>(должность, фамилия, инициалы)</w:t>
      </w:r>
    </w:p>
    <w:p w:rsidR="009A6A1A" w:rsidRPr="00920A57" w:rsidRDefault="009A6A1A" w:rsidP="00497270">
      <w:pPr>
        <w:spacing w:after="240"/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spacing w:after="120"/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spacing w:before="240" w:after="120"/>
      </w:pPr>
      <w:r w:rsidRPr="00920A57">
        <w:t>в присутствии представителей предприятия</w:t>
      </w:r>
    </w:p>
    <w:p w:rsidR="009A6A1A" w:rsidRPr="00920A57" w:rsidRDefault="009A6A1A" w:rsidP="00497270"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ind w:left="561"/>
        <w:jc w:val="center"/>
        <w:rPr>
          <w:vertAlign w:val="superscript"/>
        </w:rPr>
      </w:pPr>
      <w:r w:rsidRPr="00920A57">
        <w:rPr>
          <w:vertAlign w:val="superscript"/>
        </w:rPr>
        <w:t>(должность, фамилия, инициалы)</w:t>
      </w:r>
    </w:p>
    <w:p w:rsidR="009A6A1A" w:rsidRPr="00920A57" w:rsidRDefault="009A6A1A" w:rsidP="00497270">
      <w:pPr>
        <w:spacing w:after="240"/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spacing w:after="120"/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spacing w:before="240" w:after="120"/>
      </w:pPr>
      <w:r w:rsidRPr="00920A57">
        <w:t>проведено обследование предприятия.</w:t>
      </w:r>
    </w:p>
    <w:p w:rsidR="009A6A1A" w:rsidRPr="00920A57" w:rsidRDefault="009A6A1A" w:rsidP="00497270">
      <w:pPr>
        <w:spacing w:before="360"/>
        <w:rPr>
          <w:u w:val="single"/>
        </w:rPr>
      </w:pPr>
      <w:r w:rsidRPr="007D7F47">
        <w:t>Основание</w:t>
      </w:r>
      <w:r w:rsidRPr="00920A57">
        <w:rPr>
          <w:rStyle w:val="ae"/>
        </w:rPr>
        <w:footnoteReference w:id="2"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ind w:left="1309"/>
        <w:jc w:val="center"/>
        <w:rPr>
          <w:vertAlign w:val="superscript"/>
        </w:rPr>
      </w:pPr>
      <w:r w:rsidRPr="00920A57">
        <w:rPr>
          <w:vertAlign w:val="superscript"/>
        </w:rPr>
        <w:t>(заявление предприятия о проведении обследования – указать дату и номер; иное основание)</w:t>
      </w:r>
    </w:p>
    <w:p w:rsidR="009A6A1A" w:rsidRPr="00920A57" w:rsidRDefault="009A6A1A" w:rsidP="00475A48">
      <w:pPr>
        <w:spacing w:before="240"/>
        <w:rPr>
          <w:u w:val="single"/>
        </w:rPr>
      </w:pPr>
      <w:r w:rsidRPr="00920A57">
        <w:t xml:space="preserve">Цель   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ind w:left="561"/>
        <w:jc w:val="center"/>
        <w:rPr>
          <w:sz w:val="16"/>
          <w:szCs w:val="16"/>
        </w:rPr>
      </w:pPr>
      <w:r w:rsidRPr="00920A57">
        <w:rPr>
          <w:sz w:val="16"/>
          <w:szCs w:val="16"/>
        </w:rPr>
        <w:t xml:space="preserve">(установление возможности экспорта продукции предприятия на рынок стран Европейского Союза, </w:t>
      </w:r>
      <w:r w:rsidRPr="00920A57">
        <w:rPr>
          <w:sz w:val="16"/>
          <w:szCs w:val="16"/>
        </w:rPr>
        <w:br/>
        <w:t>проверка соответствия отдельным требованиям нормативных документов ЕС или иное)</w:t>
      </w:r>
    </w:p>
    <w:p w:rsidR="009A6A1A" w:rsidRPr="00920A57" w:rsidRDefault="009A6A1A" w:rsidP="00475A48">
      <w:pPr>
        <w:spacing w:before="240"/>
      </w:pPr>
      <w:r w:rsidRPr="00920A57">
        <w:t>Начало обследования:</w:t>
      </w:r>
      <w:r w:rsidRPr="00920A57">
        <w:tab/>
        <w:t>«       » ______________ 20__г., «       » час</w:t>
      </w:r>
      <w:proofErr w:type="gramStart"/>
      <w:r w:rsidRPr="00920A57">
        <w:t>.</w:t>
      </w:r>
      <w:proofErr w:type="gramEnd"/>
      <w:r w:rsidRPr="00920A57">
        <w:t xml:space="preserve"> «       » </w:t>
      </w:r>
      <w:proofErr w:type="gramStart"/>
      <w:r w:rsidRPr="00920A57">
        <w:t>м</w:t>
      </w:r>
      <w:proofErr w:type="gramEnd"/>
      <w:r w:rsidRPr="00920A57">
        <w:t>ин.</w:t>
      </w:r>
    </w:p>
    <w:p w:rsidR="009A6A1A" w:rsidRPr="00920A57" w:rsidRDefault="009A6A1A" w:rsidP="00475A48">
      <w:pPr>
        <w:spacing w:before="240"/>
      </w:pPr>
      <w:r w:rsidRPr="00920A57">
        <w:t>Окончание обследования:</w:t>
      </w:r>
      <w:r w:rsidRPr="00920A57">
        <w:tab/>
        <w:t>«       » ______________ 20__г., «       » час</w:t>
      </w:r>
      <w:proofErr w:type="gramStart"/>
      <w:r w:rsidRPr="00920A57">
        <w:t>.</w:t>
      </w:r>
      <w:proofErr w:type="gramEnd"/>
      <w:r w:rsidRPr="00920A57">
        <w:t xml:space="preserve"> «       » </w:t>
      </w:r>
      <w:proofErr w:type="gramStart"/>
      <w:r w:rsidRPr="00920A57">
        <w:t>м</w:t>
      </w:r>
      <w:proofErr w:type="gramEnd"/>
      <w:r w:rsidRPr="00920A57">
        <w:t>ин.</w:t>
      </w:r>
    </w:p>
    <w:p w:rsidR="009A6A1A" w:rsidRPr="00920A57" w:rsidRDefault="009A6A1A" w:rsidP="00497270">
      <w:pPr>
        <w:spacing w:before="120" w:after="120"/>
        <w:rPr>
          <w:b/>
          <w:bCs/>
        </w:rPr>
      </w:pPr>
      <w:r w:rsidRPr="00920A57">
        <w:rPr>
          <w:b/>
          <w:bCs/>
        </w:rPr>
        <w:br w:type="page"/>
      </w:r>
      <w:r w:rsidRPr="00920A57">
        <w:rPr>
          <w:b/>
          <w:bCs/>
        </w:rPr>
        <w:lastRenderedPageBreak/>
        <w:t>В результате обследования установлено следующее:</w:t>
      </w:r>
    </w:p>
    <w:p w:rsidR="009A6A1A" w:rsidRPr="00920A57" w:rsidRDefault="009A6A1A" w:rsidP="00205117">
      <w:pPr>
        <w:numPr>
          <w:ilvl w:val="0"/>
          <w:numId w:val="39"/>
        </w:numPr>
        <w:spacing w:before="240" w:after="120"/>
        <w:rPr>
          <w:b/>
          <w:bCs/>
        </w:rPr>
      </w:pPr>
      <w:r w:rsidRPr="00920A57">
        <w:rPr>
          <w:b/>
          <w:bCs/>
        </w:rPr>
        <w:t>Общая информация о производстве</w:t>
      </w: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</w:pPr>
      <w:r w:rsidRPr="00920A57">
        <w:t xml:space="preserve">Направления видов деятельности предприятия, проектная мощность, объем производства </w:t>
      </w:r>
      <w:proofErr w:type="gramStart"/>
      <w:r w:rsidRPr="00920A57">
        <w:t>за</w:t>
      </w:r>
      <w:proofErr w:type="gramEnd"/>
      <w:r w:rsidRPr="00920A57">
        <w:t xml:space="preserve"> последние 3 года:</w:t>
      </w:r>
    </w:p>
    <w:tbl>
      <w:tblPr>
        <w:tblW w:w="10137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498"/>
        <w:gridCol w:w="1510"/>
        <w:gridCol w:w="356"/>
        <w:gridCol w:w="254"/>
        <w:gridCol w:w="313"/>
        <w:gridCol w:w="709"/>
        <w:gridCol w:w="21"/>
        <w:gridCol w:w="522"/>
        <w:gridCol w:w="22"/>
        <w:gridCol w:w="262"/>
        <w:gridCol w:w="139"/>
        <w:gridCol w:w="117"/>
        <w:gridCol w:w="311"/>
        <w:gridCol w:w="296"/>
        <w:gridCol w:w="258"/>
        <w:gridCol w:w="1005"/>
        <w:gridCol w:w="142"/>
        <w:gridCol w:w="704"/>
        <w:gridCol w:w="430"/>
        <w:gridCol w:w="460"/>
        <w:gridCol w:w="246"/>
        <w:gridCol w:w="428"/>
        <w:gridCol w:w="1134"/>
      </w:tblGrid>
      <w:tr w:rsidR="009A6A1A" w:rsidRPr="00920A57" w:rsidTr="00075B0F">
        <w:trPr>
          <w:gridBefore w:val="1"/>
          <w:wBefore w:w="498" w:type="dxa"/>
        </w:trPr>
        <w:tc>
          <w:tcPr>
            <w:tcW w:w="3969" w:type="dxa"/>
            <w:gridSpan w:val="9"/>
            <w:tcBorders>
              <w:bottom w:val="dotted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  <w:lang w:val="en-US"/>
              </w:rPr>
            </w:pPr>
            <w:r w:rsidRPr="00920A57">
              <w:rPr>
                <w:sz w:val="16"/>
                <w:szCs w:val="16"/>
              </w:rPr>
              <w:t>вид деятельности</w:t>
            </w:r>
          </w:p>
        </w:tc>
        <w:tc>
          <w:tcPr>
            <w:tcW w:w="1121" w:type="dxa"/>
            <w:gridSpan w:val="5"/>
            <w:tcBorders>
              <w:bottom w:val="dotted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 w:rsidRPr="00920A57">
              <w:rPr>
                <w:sz w:val="16"/>
                <w:szCs w:val="16"/>
              </w:rPr>
              <w:t>(отметить)</w:t>
            </w:r>
          </w:p>
        </w:tc>
        <w:tc>
          <w:tcPr>
            <w:tcW w:w="1147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 w:rsidRPr="00920A57">
              <w:rPr>
                <w:sz w:val="16"/>
                <w:szCs w:val="16"/>
              </w:rPr>
              <w:t>проектная мощность</w:t>
            </w:r>
          </w:p>
        </w:tc>
        <w:tc>
          <w:tcPr>
            <w:tcW w:w="113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 w:rsidRPr="00920A57">
              <w:rPr>
                <w:sz w:val="16"/>
                <w:szCs w:val="16"/>
              </w:rPr>
              <w:t>20__ год</w:t>
            </w:r>
          </w:p>
        </w:tc>
        <w:tc>
          <w:tcPr>
            <w:tcW w:w="1134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 w:rsidRPr="00920A57">
              <w:rPr>
                <w:sz w:val="16"/>
                <w:szCs w:val="16"/>
              </w:rPr>
              <w:t>20__ год</w:t>
            </w: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 w:rsidRPr="00920A57">
              <w:rPr>
                <w:sz w:val="16"/>
                <w:szCs w:val="16"/>
              </w:rPr>
              <w:t>20__ год</w:t>
            </w: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3969" w:type="dxa"/>
            <w:gridSpan w:val="9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6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07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8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47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4225" w:type="dxa"/>
            <w:gridSpan w:val="11"/>
            <w:tcBorders>
              <w:right w:val="single" w:sz="4" w:space="0" w:color="auto"/>
            </w:tcBorders>
          </w:tcPr>
          <w:p w:rsidR="009A6A1A" w:rsidRPr="007D7F47" w:rsidRDefault="009A6A1A" w:rsidP="00497270">
            <w:pPr>
              <w:tabs>
                <w:tab w:val="left" w:pos="561"/>
              </w:tabs>
            </w:pPr>
            <w:r w:rsidRPr="007D7F47">
              <w:t>выпуск пищевого яйца (млн./</w:t>
            </w:r>
            <w:proofErr w:type="spellStart"/>
            <w:r w:rsidRPr="007D7F47">
              <w:t>тыс.шт</w:t>
            </w:r>
            <w:proofErr w:type="spellEnd"/>
            <w:r w:rsidRPr="007D7F47">
              <w:t>.)</w:t>
            </w:r>
            <w:r w:rsidRPr="007D7F47">
              <w:rPr>
                <w:rStyle w:val="ae"/>
              </w:rPr>
              <w:footnoteReference w:id="3"/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58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47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3969" w:type="dxa"/>
            <w:gridSpan w:val="9"/>
          </w:tcPr>
          <w:p w:rsidR="009A6A1A" w:rsidRPr="007D7F4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6" w:type="dxa"/>
            <w:gridSpan w:val="2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8" w:type="dxa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47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3685" w:type="dxa"/>
            <w:gridSpan w:val="7"/>
          </w:tcPr>
          <w:p w:rsidR="009A6A1A" w:rsidRPr="007D7F47" w:rsidRDefault="009A6A1A" w:rsidP="00497270">
            <w:pPr>
              <w:ind w:right="-108"/>
            </w:pPr>
            <w:r w:rsidRPr="007D7F47">
              <w:t>производство</w:t>
            </w:r>
            <w:r w:rsidR="00672ABB">
              <w:t xml:space="preserve"> </w:t>
            </w:r>
            <w:r w:rsidRPr="007D7F47">
              <w:t>яйцепродуктов (т)</w:t>
            </w:r>
            <w:r w:rsidRPr="007D7F47">
              <w:rPr>
                <w:rStyle w:val="ae"/>
              </w:rPr>
              <w:footnoteReference w:id="4"/>
            </w:r>
            <w:r w:rsidRPr="007D7F47">
              <w:t>:</w:t>
            </w:r>
          </w:p>
        </w:tc>
        <w:tc>
          <w:tcPr>
            <w:tcW w:w="284" w:type="dxa"/>
            <w:gridSpan w:val="2"/>
            <w:tcBorders>
              <w:bottom w:val="dotted" w:sz="4" w:space="0" w:color="auto"/>
            </w:tcBorders>
          </w:tcPr>
          <w:p w:rsidR="009A6A1A" w:rsidRPr="00920A57" w:rsidRDefault="009A6A1A" w:rsidP="00497270"/>
        </w:tc>
        <w:tc>
          <w:tcPr>
            <w:tcW w:w="256" w:type="dxa"/>
            <w:gridSpan w:val="2"/>
            <w:tcBorders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58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47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3969" w:type="dxa"/>
            <w:gridSpan w:val="9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6" w:type="dxa"/>
            <w:gridSpan w:val="2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8" w:type="dxa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47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1866" w:type="dxa"/>
            <w:gridSpan w:val="2"/>
          </w:tcPr>
          <w:p w:rsidR="009A6A1A" w:rsidRPr="00920A57" w:rsidRDefault="009A6A1A" w:rsidP="00497270">
            <w:pPr>
              <w:numPr>
                <w:ilvl w:val="0"/>
                <w:numId w:val="15"/>
              </w:numPr>
              <w:tabs>
                <w:tab w:val="clear" w:pos="2606"/>
                <w:tab w:val="num" w:pos="453"/>
              </w:tabs>
              <w:ind w:left="453" w:hanging="283"/>
            </w:pPr>
            <w:r w:rsidRPr="00920A57">
              <w:t>меланжа</w:t>
            </w:r>
          </w:p>
        </w:tc>
        <w:tc>
          <w:tcPr>
            <w:tcW w:w="2103" w:type="dxa"/>
            <w:gridSpan w:val="7"/>
            <w:tcBorders>
              <w:bottom w:val="dotted" w:sz="4" w:space="0" w:color="auto"/>
            </w:tcBorders>
          </w:tcPr>
          <w:p w:rsidR="009A6A1A" w:rsidRPr="00920A57" w:rsidRDefault="009A6A1A" w:rsidP="00497270"/>
        </w:tc>
        <w:tc>
          <w:tcPr>
            <w:tcW w:w="256" w:type="dxa"/>
            <w:gridSpan w:val="2"/>
            <w:tcBorders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58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47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3969" w:type="dxa"/>
            <w:gridSpan w:val="9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6" w:type="dxa"/>
            <w:gridSpan w:val="2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8" w:type="dxa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47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1510" w:type="dxa"/>
          </w:tcPr>
          <w:p w:rsidR="009A6A1A" w:rsidRPr="00920A57" w:rsidRDefault="009A6A1A" w:rsidP="00497270">
            <w:pPr>
              <w:numPr>
                <w:ilvl w:val="0"/>
                <w:numId w:val="15"/>
              </w:numPr>
              <w:tabs>
                <w:tab w:val="clear" w:pos="2606"/>
                <w:tab w:val="num" w:pos="453"/>
              </w:tabs>
              <w:ind w:left="453" w:hanging="283"/>
            </w:pPr>
            <w:r w:rsidRPr="00920A57">
              <w:t>желтка</w:t>
            </w:r>
          </w:p>
        </w:tc>
        <w:tc>
          <w:tcPr>
            <w:tcW w:w="2459" w:type="dxa"/>
            <w:gridSpan w:val="8"/>
            <w:tcBorders>
              <w:bottom w:val="dotted" w:sz="4" w:space="0" w:color="auto"/>
            </w:tcBorders>
          </w:tcPr>
          <w:p w:rsidR="009A6A1A" w:rsidRPr="00920A57" w:rsidRDefault="009A6A1A" w:rsidP="00497270"/>
        </w:tc>
        <w:tc>
          <w:tcPr>
            <w:tcW w:w="256" w:type="dxa"/>
            <w:gridSpan w:val="2"/>
            <w:tcBorders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58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47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3969" w:type="dxa"/>
            <w:gridSpan w:val="9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6" w:type="dxa"/>
            <w:gridSpan w:val="2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8" w:type="dxa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47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1510" w:type="dxa"/>
          </w:tcPr>
          <w:p w:rsidR="009A6A1A" w:rsidRPr="00920A57" w:rsidRDefault="009A6A1A" w:rsidP="00497270">
            <w:pPr>
              <w:numPr>
                <w:ilvl w:val="0"/>
                <w:numId w:val="15"/>
              </w:numPr>
              <w:tabs>
                <w:tab w:val="clear" w:pos="2606"/>
                <w:tab w:val="num" w:pos="453"/>
              </w:tabs>
              <w:ind w:left="453" w:hanging="283"/>
            </w:pPr>
            <w:r w:rsidRPr="00920A57">
              <w:t>белка</w:t>
            </w:r>
          </w:p>
        </w:tc>
        <w:tc>
          <w:tcPr>
            <w:tcW w:w="2459" w:type="dxa"/>
            <w:gridSpan w:val="8"/>
            <w:tcBorders>
              <w:bottom w:val="dotted" w:sz="4" w:space="0" w:color="auto"/>
            </w:tcBorders>
          </w:tcPr>
          <w:p w:rsidR="009A6A1A" w:rsidRPr="00920A57" w:rsidRDefault="009A6A1A" w:rsidP="00497270"/>
        </w:tc>
        <w:tc>
          <w:tcPr>
            <w:tcW w:w="256" w:type="dxa"/>
            <w:gridSpan w:val="2"/>
            <w:tcBorders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58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47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3969" w:type="dxa"/>
            <w:gridSpan w:val="9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6" w:type="dxa"/>
            <w:gridSpan w:val="2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8" w:type="dxa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47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3142" w:type="dxa"/>
            <w:gridSpan w:val="5"/>
          </w:tcPr>
          <w:p w:rsidR="009A6A1A" w:rsidRPr="00920A57" w:rsidRDefault="009A6A1A" w:rsidP="00497270">
            <w:pPr>
              <w:numPr>
                <w:ilvl w:val="0"/>
                <w:numId w:val="15"/>
              </w:numPr>
              <w:tabs>
                <w:tab w:val="clear" w:pos="2606"/>
                <w:tab w:val="num" w:pos="453"/>
              </w:tabs>
              <w:ind w:left="453" w:right="-250" w:hanging="283"/>
            </w:pPr>
            <w:r w:rsidRPr="00920A57">
              <w:t>сухого яичного порошка</w:t>
            </w:r>
          </w:p>
        </w:tc>
        <w:tc>
          <w:tcPr>
            <w:tcW w:w="827" w:type="dxa"/>
            <w:gridSpan w:val="4"/>
            <w:tcBorders>
              <w:bottom w:val="dotted" w:sz="4" w:space="0" w:color="auto"/>
            </w:tcBorders>
          </w:tcPr>
          <w:p w:rsidR="009A6A1A" w:rsidRPr="00920A57" w:rsidRDefault="009A6A1A" w:rsidP="00497270"/>
        </w:tc>
        <w:tc>
          <w:tcPr>
            <w:tcW w:w="256" w:type="dxa"/>
            <w:gridSpan w:val="2"/>
            <w:tcBorders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58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47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3969" w:type="dxa"/>
            <w:gridSpan w:val="9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6" w:type="dxa"/>
            <w:gridSpan w:val="2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8" w:type="dxa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47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3685" w:type="dxa"/>
            <w:gridSpan w:val="7"/>
          </w:tcPr>
          <w:p w:rsidR="009A6A1A" w:rsidRPr="00920A57" w:rsidRDefault="009A6A1A" w:rsidP="00497270">
            <w:pPr>
              <w:numPr>
                <w:ilvl w:val="0"/>
                <w:numId w:val="15"/>
              </w:numPr>
              <w:tabs>
                <w:tab w:val="clear" w:pos="2606"/>
                <w:tab w:val="num" w:pos="453"/>
              </w:tabs>
              <w:ind w:left="453" w:hanging="283"/>
            </w:pPr>
            <w:r w:rsidRPr="00920A57">
              <w:t>друго</w:t>
            </w:r>
            <w:proofErr w:type="gramStart"/>
            <w:r w:rsidRPr="00920A57">
              <w:t>е</w:t>
            </w:r>
            <w:r w:rsidRPr="00920A57">
              <w:rPr>
                <w:sz w:val="16"/>
                <w:szCs w:val="16"/>
              </w:rPr>
              <w:t>(</w:t>
            </w:r>
            <w:proofErr w:type="gramEnd"/>
            <w:r w:rsidRPr="00920A57">
              <w:rPr>
                <w:sz w:val="16"/>
                <w:szCs w:val="16"/>
              </w:rPr>
              <w:t>указать конкретный перечень</w:t>
            </w:r>
          </w:p>
        </w:tc>
        <w:tc>
          <w:tcPr>
            <w:tcW w:w="284" w:type="dxa"/>
            <w:gridSpan w:val="2"/>
            <w:tcBorders>
              <w:bottom w:val="dotted" w:sz="4" w:space="0" w:color="auto"/>
            </w:tcBorders>
          </w:tcPr>
          <w:p w:rsidR="009A6A1A" w:rsidRPr="00920A57" w:rsidRDefault="009A6A1A" w:rsidP="00497270"/>
        </w:tc>
        <w:tc>
          <w:tcPr>
            <w:tcW w:w="256" w:type="dxa"/>
            <w:gridSpan w:val="2"/>
            <w:tcBorders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58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47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3969" w:type="dxa"/>
            <w:gridSpan w:val="9"/>
          </w:tcPr>
          <w:p w:rsidR="009A6A1A" w:rsidRPr="00920A57" w:rsidRDefault="009A6A1A" w:rsidP="00497270">
            <w:pPr>
              <w:tabs>
                <w:tab w:val="left" w:pos="561"/>
              </w:tabs>
              <w:ind w:left="483"/>
              <w:rPr>
                <w:sz w:val="16"/>
                <w:szCs w:val="16"/>
              </w:rPr>
            </w:pPr>
            <w:r w:rsidRPr="00920A57">
              <w:rPr>
                <w:sz w:val="16"/>
                <w:szCs w:val="16"/>
              </w:rPr>
              <w:t>номенклатуры производимых товаров):</w:t>
            </w:r>
          </w:p>
        </w:tc>
        <w:tc>
          <w:tcPr>
            <w:tcW w:w="256" w:type="dxa"/>
            <w:gridSpan w:val="2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58" w:type="dxa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2433" w:type="dxa"/>
            <w:gridSpan w:val="4"/>
          </w:tcPr>
          <w:p w:rsidR="009A6A1A" w:rsidRPr="00920A57" w:rsidRDefault="009A6A1A" w:rsidP="00497270">
            <w:pPr>
              <w:numPr>
                <w:ilvl w:val="0"/>
                <w:numId w:val="15"/>
              </w:numPr>
              <w:tabs>
                <w:tab w:val="clear" w:pos="2606"/>
                <w:tab w:val="num" w:pos="453"/>
              </w:tabs>
              <w:ind w:left="453" w:hanging="283"/>
            </w:pPr>
          </w:p>
        </w:tc>
        <w:tc>
          <w:tcPr>
            <w:tcW w:w="1536" w:type="dxa"/>
            <w:gridSpan w:val="5"/>
            <w:tcBorders>
              <w:bottom w:val="dotted" w:sz="4" w:space="0" w:color="auto"/>
            </w:tcBorders>
          </w:tcPr>
          <w:p w:rsidR="009A6A1A" w:rsidRPr="00920A57" w:rsidRDefault="009A6A1A" w:rsidP="00497270"/>
        </w:tc>
        <w:tc>
          <w:tcPr>
            <w:tcW w:w="256" w:type="dxa"/>
            <w:gridSpan w:val="2"/>
            <w:tcBorders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58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47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3969" w:type="dxa"/>
            <w:gridSpan w:val="9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6" w:type="dxa"/>
            <w:gridSpan w:val="2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8" w:type="dxa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47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2433" w:type="dxa"/>
            <w:gridSpan w:val="4"/>
          </w:tcPr>
          <w:p w:rsidR="009A6A1A" w:rsidRPr="00920A57" w:rsidRDefault="009A6A1A" w:rsidP="00497270">
            <w:pPr>
              <w:numPr>
                <w:ilvl w:val="0"/>
                <w:numId w:val="15"/>
              </w:numPr>
              <w:tabs>
                <w:tab w:val="clear" w:pos="2606"/>
                <w:tab w:val="num" w:pos="453"/>
              </w:tabs>
              <w:ind w:left="453" w:hanging="283"/>
            </w:pPr>
          </w:p>
        </w:tc>
        <w:tc>
          <w:tcPr>
            <w:tcW w:w="1536" w:type="dxa"/>
            <w:gridSpan w:val="5"/>
            <w:tcBorders>
              <w:bottom w:val="dotted" w:sz="4" w:space="0" w:color="auto"/>
            </w:tcBorders>
          </w:tcPr>
          <w:p w:rsidR="009A6A1A" w:rsidRPr="00920A57" w:rsidRDefault="009A6A1A" w:rsidP="00497270"/>
        </w:tc>
        <w:tc>
          <w:tcPr>
            <w:tcW w:w="256" w:type="dxa"/>
            <w:gridSpan w:val="2"/>
            <w:tcBorders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58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47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rPr>
          <w:gridBefore w:val="1"/>
          <w:wBefore w:w="498" w:type="dxa"/>
        </w:trPr>
        <w:tc>
          <w:tcPr>
            <w:tcW w:w="3969" w:type="dxa"/>
            <w:gridSpan w:val="9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6" w:type="dxa"/>
            <w:gridSpan w:val="2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8" w:type="dxa"/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47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920A57" w:rsidTr="00075B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3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205117">
            <w:pPr>
              <w:numPr>
                <w:ilvl w:val="1"/>
                <w:numId w:val="39"/>
              </w:numPr>
              <w:tabs>
                <w:tab w:val="left" w:pos="561"/>
              </w:tabs>
              <w:ind w:left="561" w:hanging="561"/>
            </w:pPr>
            <w:r w:rsidRPr="00920A57">
              <w:t>Год постройки и пуска в эксплуатацию:</w:t>
            </w:r>
          </w:p>
        </w:tc>
        <w:tc>
          <w:tcPr>
            <w:tcW w:w="329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1562" w:type="dxa"/>
            <w:gridSpan w:val="2"/>
          </w:tcPr>
          <w:p w:rsidR="009A6A1A" w:rsidRPr="00920A57" w:rsidRDefault="009A6A1A" w:rsidP="00497270">
            <w:pPr>
              <w:jc w:val="center"/>
            </w:pPr>
          </w:p>
        </w:tc>
      </w:tr>
      <w:tr w:rsidR="009A6A1A" w:rsidRPr="00920A57" w:rsidTr="00075B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37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6"/>
                <w:szCs w:val="16"/>
              </w:rPr>
            </w:pPr>
          </w:p>
        </w:tc>
      </w:tr>
      <w:tr w:rsidR="009A6A1A" w:rsidRPr="00920A57" w:rsidTr="00075B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205117">
            <w:pPr>
              <w:numPr>
                <w:ilvl w:val="1"/>
                <w:numId w:val="39"/>
              </w:numPr>
              <w:tabs>
                <w:tab w:val="left" w:pos="561"/>
              </w:tabs>
              <w:ind w:left="561" w:hanging="561"/>
            </w:pPr>
            <w:r w:rsidRPr="00920A57">
              <w:t>Год последней реконструкции / капитального ремонта: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1562" w:type="dxa"/>
            <w:gridSpan w:val="2"/>
          </w:tcPr>
          <w:p w:rsidR="009A6A1A" w:rsidRPr="00920A57" w:rsidRDefault="009A6A1A" w:rsidP="00497270">
            <w:pPr>
              <w:jc w:val="center"/>
            </w:pPr>
          </w:p>
        </w:tc>
      </w:tr>
      <w:tr w:rsidR="009A6A1A" w:rsidRPr="00920A57" w:rsidTr="00075B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37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6"/>
                <w:szCs w:val="16"/>
              </w:rPr>
            </w:pPr>
          </w:p>
        </w:tc>
      </w:tr>
      <w:tr w:rsidR="009A6A1A" w:rsidRPr="00920A57" w:rsidTr="00075B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18" w:type="dxa"/>
            <w:gridSpan w:val="4"/>
            <w:tcBorders>
              <w:top w:val="nil"/>
              <w:left w:val="nil"/>
              <w:bottom w:val="nil"/>
            </w:tcBorders>
          </w:tcPr>
          <w:p w:rsidR="009A6A1A" w:rsidRPr="00920A57" w:rsidRDefault="009A6A1A" w:rsidP="00205117">
            <w:pPr>
              <w:numPr>
                <w:ilvl w:val="1"/>
                <w:numId w:val="39"/>
              </w:numPr>
              <w:tabs>
                <w:tab w:val="left" w:pos="561"/>
              </w:tabs>
              <w:ind w:left="561" w:hanging="561"/>
            </w:pPr>
            <w:r w:rsidRPr="00920A57">
              <w:t xml:space="preserve">Количество смен: </w:t>
            </w:r>
          </w:p>
        </w:tc>
        <w:tc>
          <w:tcPr>
            <w:tcW w:w="1043" w:type="dxa"/>
            <w:gridSpan w:val="3"/>
            <w:tcBorders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544" w:type="dxa"/>
            <w:gridSpan w:val="2"/>
            <w:tcBorders>
              <w:top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  <w:r w:rsidRPr="00920A57">
              <w:t>Продолжительность смены: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1562" w:type="dxa"/>
            <w:gridSpan w:val="2"/>
          </w:tcPr>
          <w:p w:rsidR="009A6A1A" w:rsidRPr="00920A57" w:rsidRDefault="009A6A1A" w:rsidP="00497270">
            <w:pPr>
              <w:jc w:val="center"/>
            </w:pPr>
          </w:p>
        </w:tc>
      </w:tr>
      <w:tr w:rsidR="009A6A1A" w:rsidRPr="00920A57" w:rsidTr="00075B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37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6"/>
                <w:szCs w:val="16"/>
              </w:rPr>
            </w:pPr>
          </w:p>
        </w:tc>
      </w:tr>
      <w:tr w:rsidR="009A6A1A" w:rsidRPr="00920A57" w:rsidTr="00075B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0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205117">
            <w:pPr>
              <w:numPr>
                <w:ilvl w:val="1"/>
                <w:numId w:val="39"/>
              </w:numPr>
              <w:tabs>
                <w:tab w:val="left" w:pos="561"/>
              </w:tabs>
              <w:ind w:left="561" w:hanging="561"/>
            </w:pPr>
            <w:r w:rsidRPr="00920A57">
              <w:t>Количество персонала предприятия:</w:t>
            </w:r>
          </w:p>
        </w:tc>
        <w:tc>
          <w:tcPr>
            <w:tcW w:w="3723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1562" w:type="dxa"/>
            <w:gridSpan w:val="2"/>
          </w:tcPr>
          <w:p w:rsidR="009A6A1A" w:rsidRPr="00920A57" w:rsidRDefault="009A6A1A" w:rsidP="00497270">
            <w:pPr>
              <w:jc w:val="center"/>
            </w:pPr>
          </w:p>
        </w:tc>
      </w:tr>
    </w:tbl>
    <w:p w:rsidR="009A6A1A" w:rsidRPr="00920A57" w:rsidRDefault="009A6A1A" w:rsidP="00497270">
      <w:pPr>
        <w:rPr>
          <w:sz w:val="16"/>
          <w:szCs w:val="16"/>
        </w:rPr>
      </w:pPr>
    </w:p>
    <w:tbl>
      <w:tblPr>
        <w:tblW w:w="96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9"/>
        <w:gridCol w:w="1418"/>
        <w:gridCol w:w="1700"/>
        <w:gridCol w:w="1985"/>
      </w:tblGrid>
      <w:tr w:rsidR="009A6A1A" w:rsidRPr="00920A57" w:rsidTr="00075B0F">
        <w:tc>
          <w:tcPr>
            <w:tcW w:w="45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180" w:after="40"/>
              <w:ind w:right="601"/>
              <w:jc w:val="right"/>
            </w:pPr>
            <w:r w:rsidRPr="00920A57"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proofErr w:type="spellStart"/>
            <w:proofErr w:type="gramStart"/>
            <w:r w:rsidRPr="00920A57">
              <w:rPr>
                <w:sz w:val="22"/>
                <w:szCs w:val="22"/>
              </w:rPr>
              <w:t>администра-тивного</w:t>
            </w:r>
            <w:proofErr w:type="spellEnd"/>
            <w:proofErr w:type="gramEnd"/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rPr>
                <w:sz w:val="22"/>
                <w:szCs w:val="22"/>
              </w:rPr>
              <w:t>рабочего</w:t>
            </w:r>
          </w:p>
        </w:tc>
        <w:tc>
          <w:tcPr>
            <w:tcW w:w="1985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proofErr w:type="spellStart"/>
            <w:r w:rsidRPr="00920A57">
              <w:rPr>
                <w:sz w:val="22"/>
                <w:szCs w:val="22"/>
              </w:rPr>
              <w:t>вет</w:t>
            </w:r>
            <w:proofErr w:type="gramStart"/>
            <w:r w:rsidRPr="00920A57">
              <w:rPr>
                <w:sz w:val="22"/>
                <w:szCs w:val="22"/>
              </w:rPr>
              <w:t>.с</w:t>
            </w:r>
            <w:proofErr w:type="gramEnd"/>
            <w:r w:rsidRPr="00920A57">
              <w:rPr>
                <w:sz w:val="22"/>
                <w:szCs w:val="22"/>
              </w:rPr>
              <w:t>пец-стов</w:t>
            </w:r>
            <w:proofErr w:type="spellEnd"/>
            <w:r w:rsidRPr="00920A57">
              <w:rPr>
                <w:sz w:val="22"/>
                <w:szCs w:val="22"/>
              </w:rPr>
              <w:t xml:space="preserve"> предприятия</w:t>
            </w:r>
          </w:p>
        </w:tc>
      </w:tr>
      <w:tr w:rsidR="009A6A1A" w:rsidRPr="00920A57" w:rsidTr="00075B0F">
        <w:tc>
          <w:tcPr>
            <w:tcW w:w="45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  <w:r w:rsidRPr="00920A57">
              <w:t>ВСЕГО: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  <w:rPr>
                <w:lang w:val="en-US"/>
              </w:rPr>
            </w:pPr>
          </w:p>
        </w:tc>
        <w:tc>
          <w:tcPr>
            <w:tcW w:w="1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  <w:rPr>
                <w:lang w:val="en-US"/>
              </w:rPr>
            </w:pPr>
          </w:p>
        </w:tc>
      </w:tr>
      <w:tr w:rsidR="009A6A1A" w:rsidRPr="00920A57" w:rsidTr="00075B0F">
        <w:tc>
          <w:tcPr>
            <w:tcW w:w="4509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  <w:r w:rsidRPr="00920A57">
              <w:t>в том числе на участках: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</w:p>
        </w:tc>
        <w:tc>
          <w:tcPr>
            <w:tcW w:w="1700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</w:p>
        </w:tc>
      </w:tr>
      <w:tr w:rsidR="009A6A1A" w:rsidRPr="00920A57" w:rsidTr="00075B0F">
        <w:tc>
          <w:tcPr>
            <w:tcW w:w="4509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right"/>
            </w:pPr>
            <w:r w:rsidRPr="00920A57">
              <w:t>приемки яйца</w:t>
            </w:r>
            <w:r w:rsidR="00075B0F">
              <w:t xml:space="preserve"> </w:t>
            </w:r>
            <w:r w:rsidRPr="00920A57">
              <w:t>и полуфабрикатов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</w:pP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  <w:rPr>
                <w:lang w:val="en-US"/>
              </w:rPr>
            </w:pPr>
          </w:p>
        </w:tc>
      </w:tr>
      <w:tr w:rsidR="009A6A1A" w:rsidRPr="00920A57" w:rsidTr="00075B0F">
        <w:tc>
          <w:tcPr>
            <w:tcW w:w="4509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right"/>
            </w:pPr>
            <w:r w:rsidRPr="00920A57">
              <w:t xml:space="preserve">сбора/сортировки и </w:t>
            </w:r>
            <w:proofErr w:type="spellStart"/>
            <w:r w:rsidRPr="00920A57">
              <w:t>овоскопии</w:t>
            </w:r>
            <w:proofErr w:type="spellEnd"/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</w:pP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  <w:rPr>
                <w:lang w:val="en-US"/>
              </w:rPr>
            </w:pPr>
          </w:p>
        </w:tc>
      </w:tr>
      <w:tr w:rsidR="009A6A1A" w:rsidRPr="00920A57" w:rsidTr="00075B0F">
        <w:tc>
          <w:tcPr>
            <w:tcW w:w="4509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right"/>
            </w:pPr>
            <w:r w:rsidRPr="00920A57">
              <w:t>производства мороженых яйцепродуктов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</w:pP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  <w:rPr>
                <w:lang w:val="en-US"/>
              </w:rPr>
            </w:pPr>
          </w:p>
        </w:tc>
      </w:tr>
      <w:tr w:rsidR="009A6A1A" w:rsidRPr="00920A57" w:rsidTr="00075B0F">
        <w:tc>
          <w:tcPr>
            <w:tcW w:w="4509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right"/>
            </w:pPr>
            <w:r w:rsidRPr="00920A57">
              <w:t>производства сухих яйцепродуктов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  <w:rPr>
                <w:lang w:val="en-US"/>
              </w:rPr>
            </w:pP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  <w:rPr>
                <w:lang w:val="en-US"/>
              </w:rPr>
            </w:pPr>
          </w:p>
        </w:tc>
      </w:tr>
      <w:tr w:rsidR="009A6A1A" w:rsidRPr="00920A57" w:rsidTr="00075B0F">
        <w:tc>
          <w:tcPr>
            <w:tcW w:w="4509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right"/>
            </w:pPr>
            <w:r w:rsidRPr="00920A57">
              <w:t>санитарной обработки и дезинфекции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  <w:rPr>
                <w:lang w:val="en-US"/>
              </w:rPr>
            </w:pP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  <w:rPr>
                <w:lang w:val="en-US"/>
              </w:rPr>
            </w:pPr>
          </w:p>
        </w:tc>
      </w:tr>
      <w:tr w:rsidR="009A6A1A" w:rsidRPr="00920A57" w:rsidTr="00075B0F">
        <w:tc>
          <w:tcPr>
            <w:tcW w:w="4509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right"/>
            </w:pPr>
            <w:r w:rsidRPr="00920A57">
              <w:t>хранения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  <w:rPr>
                <w:lang w:val="en-US"/>
              </w:rPr>
            </w:pP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  <w:rPr>
                <w:lang w:val="en-US"/>
              </w:rPr>
            </w:pPr>
          </w:p>
        </w:tc>
      </w:tr>
      <w:tr w:rsidR="009A6A1A" w:rsidRPr="00920A57" w:rsidTr="00075B0F">
        <w:tc>
          <w:tcPr>
            <w:tcW w:w="4509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9A6A1A" w:rsidRPr="00920A57" w:rsidRDefault="009A6A1A" w:rsidP="00497270">
            <w:pPr>
              <w:spacing w:before="20" w:after="20"/>
              <w:jc w:val="right"/>
            </w:pPr>
            <w:r w:rsidRPr="00920A57">
              <w:t>иные участки (цеха) производства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</w:pP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</w:pPr>
          </w:p>
        </w:tc>
        <w:tc>
          <w:tcPr>
            <w:tcW w:w="198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:rsidR="009A6A1A" w:rsidRPr="00920A57" w:rsidRDefault="009A6A1A" w:rsidP="00497270">
            <w:pPr>
              <w:tabs>
                <w:tab w:val="left" w:pos="561"/>
              </w:tabs>
              <w:spacing w:before="20" w:after="20"/>
              <w:jc w:val="center"/>
            </w:pPr>
          </w:p>
        </w:tc>
      </w:tr>
    </w:tbl>
    <w:p w:rsidR="009A6A1A" w:rsidRPr="00920A57" w:rsidRDefault="009A6A1A" w:rsidP="00497270">
      <w:pPr>
        <w:tabs>
          <w:tab w:val="left" w:pos="561"/>
        </w:tabs>
        <w:spacing w:after="120"/>
        <w:ind w:left="561"/>
        <w:rPr>
          <w:sz w:val="16"/>
          <w:szCs w:val="16"/>
        </w:rPr>
      </w:pPr>
    </w:p>
    <w:p w:rsidR="009A6A1A" w:rsidRPr="00920A57" w:rsidRDefault="009A6A1A" w:rsidP="00205117">
      <w:pPr>
        <w:numPr>
          <w:ilvl w:val="2"/>
          <w:numId w:val="39"/>
        </w:numPr>
        <w:tabs>
          <w:tab w:val="left" w:pos="561"/>
        </w:tabs>
        <w:ind w:left="1418" w:hanging="698"/>
      </w:pPr>
      <w:r w:rsidRPr="00920A57">
        <w:t xml:space="preserve">Количество официальных (государственных) ветеринарных специалистов, </w:t>
      </w:r>
    </w:p>
    <w:tbl>
      <w:tblPr>
        <w:tblW w:w="106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"/>
        <w:gridCol w:w="1016"/>
        <w:gridCol w:w="1559"/>
        <w:gridCol w:w="1559"/>
        <w:gridCol w:w="2156"/>
        <w:gridCol w:w="236"/>
        <w:gridCol w:w="241"/>
        <w:gridCol w:w="1485"/>
        <w:gridCol w:w="241"/>
        <w:gridCol w:w="1311"/>
        <w:gridCol w:w="124"/>
        <w:gridCol w:w="231"/>
      </w:tblGrid>
      <w:tr w:rsidR="009A6A1A" w:rsidRPr="00920A57">
        <w:trPr>
          <w:gridAfter w:val="2"/>
          <w:wAfter w:w="355" w:type="dxa"/>
        </w:trPr>
        <w:tc>
          <w:tcPr>
            <w:tcW w:w="1027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0"/>
                <w:szCs w:val="10"/>
              </w:rPr>
            </w:pPr>
          </w:p>
        </w:tc>
      </w:tr>
      <w:tr w:rsidR="009A6A1A" w:rsidRPr="00920A5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Before w:val="1"/>
          <w:gridAfter w:val="1"/>
          <w:wBefore w:w="472" w:type="dxa"/>
          <w:wAfter w:w="231" w:type="dxa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ind w:left="453"/>
            </w:pPr>
          </w:p>
        </w:tc>
        <w:tc>
          <w:tcPr>
            <w:tcW w:w="52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roofErr w:type="gramStart"/>
            <w:r w:rsidRPr="00920A57">
              <w:t>осуществляющих</w:t>
            </w:r>
            <w:proofErr w:type="gramEnd"/>
            <w:r w:rsidRPr="00920A57">
              <w:t xml:space="preserve"> деятельность на предприятии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/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ind w:right="46"/>
              <w:jc w:val="right"/>
            </w:pPr>
          </w:p>
        </w:tc>
        <w:tc>
          <w:tcPr>
            <w:tcW w:w="16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A1A" w:rsidRPr="00920A57" w:rsidRDefault="009A6A1A" w:rsidP="00497270">
            <w:pPr>
              <w:ind w:right="77"/>
            </w:pPr>
            <w:r w:rsidRPr="00920A57">
              <w:t>, в том числе:</w:t>
            </w:r>
          </w:p>
        </w:tc>
      </w:tr>
      <w:tr w:rsidR="009A6A1A" w:rsidRPr="00920A57">
        <w:trPr>
          <w:gridAfter w:val="2"/>
          <w:wAfter w:w="355" w:type="dxa"/>
        </w:trPr>
        <w:tc>
          <w:tcPr>
            <w:tcW w:w="6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0"/>
                <w:szCs w:val="10"/>
              </w:rPr>
            </w:pPr>
          </w:p>
        </w:tc>
        <w:tc>
          <w:tcPr>
            <w:tcW w:w="35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0"/>
                <w:szCs w:val="10"/>
              </w:rPr>
            </w:pPr>
          </w:p>
        </w:tc>
      </w:tr>
      <w:tr w:rsidR="009A6A1A" w:rsidRPr="00920A5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Before w:val="1"/>
          <w:gridAfter w:val="1"/>
          <w:wBefore w:w="472" w:type="dxa"/>
          <w:wAfter w:w="231" w:type="dxa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ind w:left="453"/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r w:rsidRPr="00920A57">
              <w:t>– постоянное нахождение</w:t>
            </w:r>
          </w:p>
        </w:tc>
        <w:tc>
          <w:tcPr>
            <w:tcW w:w="2392" w:type="dxa"/>
            <w:gridSpan w:val="2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/>
        </w:tc>
        <w:tc>
          <w:tcPr>
            <w:tcW w:w="1485" w:type="dxa"/>
          </w:tcPr>
          <w:p w:rsidR="009A6A1A" w:rsidRPr="00920A57" w:rsidRDefault="009A6A1A" w:rsidP="00497270">
            <w:pPr>
              <w:ind w:right="46"/>
              <w:jc w:val="right"/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</w:tcPr>
          <w:p w:rsidR="009A6A1A" w:rsidRPr="00920A57" w:rsidRDefault="009A6A1A" w:rsidP="00497270">
            <w:pPr>
              <w:jc w:val="center"/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ind w:right="77"/>
              <w:jc w:val="right"/>
              <w:rPr>
                <w:sz w:val="20"/>
                <w:szCs w:val="20"/>
              </w:rPr>
            </w:pPr>
          </w:p>
        </w:tc>
      </w:tr>
      <w:tr w:rsidR="009A6A1A" w:rsidRPr="00920A57">
        <w:tc>
          <w:tcPr>
            <w:tcW w:w="30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0"/>
                <w:szCs w:val="10"/>
              </w:rPr>
            </w:pPr>
          </w:p>
        </w:tc>
        <w:tc>
          <w:tcPr>
            <w:tcW w:w="75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0"/>
                <w:szCs w:val="10"/>
              </w:rPr>
            </w:pPr>
          </w:p>
        </w:tc>
      </w:tr>
      <w:tr w:rsidR="009A6A1A" w:rsidRPr="00920A5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Before w:val="1"/>
          <w:gridAfter w:val="1"/>
          <w:wBefore w:w="472" w:type="dxa"/>
          <w:wAfter w:w="231" w:type="dxa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ind w:left="453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r w:rsidRPr="00920A57">
              <w:t>– выездное</w:t>
            </w:r>
          </w:p>
        </w:tc>
        <w:tc>
          <w:tcPr>
            <w:tcW w:w="3951" w:type="dxa"/>
            <w:gridSpan w:val="3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/>
        </w:tc>
        <w:tc>
          <w:tcPr>
            <w:tcW w:w="1485" w:type="dxa"/>
          </w:tcPr>
          <w:p w:rsidR="009A6A1A" w:rsidRPr="00920A57" w:rsidRDefault="009A6A1A" w:rsidP="00497270">
            <w:pPr>
              <w:ind w:right="46"/>
              <w:jc w:val="right"/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</w:tcPr>
          <w:p w:rsidR="009A6A1A" w:rsidRPr="00920A57" w:rsidRDefault="009A6A1A" w:rsidP="00497270">
            <w:pPr>
              <w:jc w:val="center"/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ind w:right="77"/>
              <w:jc w:val="right"/>
              <w:rPr>
                <w:sz w:val="20"/>
                <w:szCs w:val="20"/>
              </w:rPr>
            </w:pPr>
          </w:p>
        </w:tc>
      </w:tr>
      <w:tr w:rsidR="009A6A1A" w:rsidRPr="00920A57">
        <w:tc>
          <w:tcPr>
            <w:tcW w:w="30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0"/>
                <w:szCs w:val="10"/>
              </w:rPr>
            </w:pPr>
          </w:p>
        </w:tc>
        <w:tc>
          <w:tcPr>
            <w:tcW w:w="75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0"/>
                <w:szCs w:val="10"/>
              </w:rPr>
            </w:pPr>
          </w:p>
        </w:tc>
      </w:tr>
      <w:tr w:rsidR="009A6A1A" w:rsidRPr="00920A5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Before w:val="1"/>
          <w:gridAfter w:val="1"/>
          <w:wBefore w:w="472" w:type="dxa"/>
          <w:wAfter w:w="231" w:type="dxa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ind w:left="453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r w:rsidRPr="00920A57">
              <w:t>– иное</w:t>
            </w:r>
          </w:p>
        </w:tc>
        <w:tc>
          <w:tcPr>
            <w:tcW w:w="3951" w:type="dxa"/>
            <w:gridSpan w:val="3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/>
        </w:tc>
        <w:tc>
          <w:tcPr>
            <w:tcW w:w="1485" w:type="dxa"/>
          </w:tcPr>
          <w:p w:rsidR="009A6A1A" w:rsidRPr="00920A57" w:rsidRDefault="009A6A1A" w:rsidP="00497270">
            <w:pPr>
              <w:ind w:right="46"/>
              <w:jc w:val="right"/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</w:tcPr>
          <w:p w:rsidR="009A6A1A" w:rsidRPr="00920A57" w:rsidRDefault="009A6A1A" w:rsidP="00497270">
            <w:pPr>
              <w:jc w:val="center"/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ind w:right="77"/>
              <w:jc w:val="right"/>
              <w:rPr>
                <w:sz w:val="20"/>
                <w:szCs w:val="20"/>
              </w:rPr>
            </w:pPr>
          </w:p>
        </w:tc>
      </w:tr>
    </w:tbl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</w:pPr>
      <w:r w:rsidRPr="00920A57">
        <w:lastRenderedPageBreak/>
        <w:t>Перечень стран, в которые предприятие осуществляет экспорт своей продукции</w:t>
      </w:r>
      <w:r w:rsidRPr="00920A57">
        <w:br/>
      </w:r>
      <w:r w:rsidRPr="00920A57">
        <w:rPr>
          <w:sz w:val="22"/>
          <w:szCs w:val="22"/>
        </w:rPr>
        <w:t xml:space="preserve">(указать дату начала экспорта и </w:t>
      </w:r>
      <w:r w:rsidRPr="007D7F47">
        <w:rPr>
          <w:sz w:val="22"/>
          <w:szCs w:val="22"/>
        </w:rPr>
        <w:t>объем – млн./</w:t>
      </w:r>
      <w:proofErr w:type="spellStart"/>
      <w:r w:rsidRPr="007D7F47">
        <w:rPr>
          <w:sz w:val="22"/>
          <w:szCs w:val="22"/>
        </w:rPr>
        <w:t>тыс.</w:t>
      </w:r>
      <w:r w:rsidRPr="00920A57">
        <w:rPr>
          <w:sz w:val="22"/>
          <w:szCs w:val="22"/>
        </w:rPr>
        <w:t>шт</w:t>
      </w:r>
      <w:proofErr w:type="spellEnd"/>
      <w:r w:rsidRPr="00920A57">
        <w:rPr>
          <w:sz w:val="22"/>
          <w:szCs w:val="22"/>
        </w:rPr>
        <w:t xml:space="preserve">. / тонн / </w:t>
      </w:r>
      <w:proofErr w:type="spellStart"/>
      <w:r w:rsidRPr="00920A57">
        <w:rPr>
          <w:sz w:val="22"/>
          <w:szCs w:val="22"/>
        </w:rPr>
        <w:t>др.ед</w:t>
      </w:r>
      <w:proofErr w:type="gramStart"/>
      <w:r w:rsidRPr="00920A57">
        <w:rPr>
          <w:sz w:val="22"/>
          <w:szCs w:val="22"/>
        </w:rPr>
        <w:t>.у</w:t>
      </w:r>
      <w:proofErr w:type="gramEnd"/>
      <w:r w:rsidRPr="00920A57">
        <w:rPr>
          <w:sz w:val="22"/>
          <w:szCs w:val="22"/>
        </w:rPr>
        <w:t>чета</w:t>
      </w:r>
      <w:proofErr w:type="spellEnd"/>
      <w:r w:rsidRPr="00920A57">
        <w:rPr>
          <w:sz w:val="22"/>
          <w:szCs w:val="22"/>
        </w:rPr>
        <w:t xml:space="preserve"> – за предыдущий год):</w:t>
      </w:r>
    </w:p>
    <w:tbl>
      <w:tblPr>
        <w:tblW w:w="9663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0"/>
        <w:gridCol w:w="2126"/>
        <w:gridCol w:w="1525"/>
        <w:gridCol w:w="3012"/>
      </w:tblGrid>
      <w:tr w:rsidR="009A6A1A" w:rsidRPr="00920A57" w:rsidTr="00075B0F">
        <w:tc>
          <w:tcPr>
            <w:tcW w:w="3000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spacing w:before="80" w:after="80"/>
              <w:jc w:val="center"/>
            </w:pPr>
            <w:r w:rsidRPr="00920A57">
              <w:t>тип продукции</w:t>
            </w:r>
          </w:p>
        </w:tc>
        <w:tc>
          <w:tcPr>
            <w:tcW w:w="2126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spacing w:before="80" w:after="80"/>
              <w:jc w:val="center"/>
            </w:pPr>
            <w:r w:rsidRPr="00920A57">
              <w:t>страна</w:t>
            </w:r>
          </w:p>
        </w:tc>
        <w:tc>
          <w:tcPr>
            <w:tcW w:w="1525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spacing w:before="80" w:after="80"/>
              <w:jc w:val="center"/>
            </w:pPr>
            <w:r w:rsidRPr="00920A57">
              <w:t>дата</w:t>
            </w:r>
          </w:p>
        </w:tc>
        <w:tc>
          <w:tcPr>
            <w:tcW w:w="3012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spacing w:before="80" w:after="80"/>
              <w:jc w:val="center"/>
            </w:pPr>
            <w:r w:rsidRPr="00920A57">
              <w:t>объем экспорта</w:t>
            </w:r>
          </w:p>
        </w:tc>
      </w:tr>
      <w:tr w:rsidR="009A6A1A" w:rsidRPr="00920A57" w:rsidTr="00075B0F">
        <w:tc>
          <w:tcPr>
            <w:tcW w:w="3000" w:type="dxa"/>
            <w:tcBorders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40" w:after="40"/>
              <w:jc w:val="center"/>
            </w:pP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40" w:after="40"/>
              <w:jc w:val="center"/>
            </w:pPr>
          </w:p>
        </w:tc>
        <w:tc>
          <w:tcPr>
            <w:tcW w:w="1525" w:type="dxa"/>
            <w:tcBorders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40" w:after="40"/>
              <w:jc w:val="center"/>
            </w:pPr>
          </w:p>
        </w:tc>
        <w:tc>
          <w:tcPr>
            <w:tcW w:w="3012" w:type="dxa"/>
            <w:tcBorders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40" w:after="40"/>
              <w:jc w:val="center"/>
            </w:pPr>
          </w:p>
        </w:tc>
      </w:tr>
      <w:tr w:rsidR="009A6A1A" w:rsidRPr="00920A57" w:rsidTr="00075B0F">
        <w:tc>
          <w:tcPr>
            <w:tcW w:w="3000" w:type="dxa"/>
            <w:tcBorders>
              <w:top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40" w:after="40"/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40" w:after="40"/>
              <w:jc w:val="center"/>
            </w:pPr>
          </w:p>
        </w:tc>
        <w:tc>
          <w:tcPr>
            <w:tcW w:w="1525" w:type="dxa"/>
            <w:tcBorders>
              <w:top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40" w:after="40"/>
              <w:jc w:val="center"/>
            </w:pPr>
          </w:p>
        </w:tc>
        <w:tc>
          <w:tcPr>
            <w:tcW w:w="3012" w:type="dxa"/>
            <w:tcBorders>
              <w:top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40" w:after="40"/>
              <w:jc w:val="center"/>
            </w:pPr>
          </w:p>
        </w:tc>
      </w:tr>
      <w:tr w:rsidR="009A6A1A" w:rsidRPr="00920A57" w:rsidTr="00075B0F">
        <w:tc>
          <w:tcPr>
            <w:tcW w:w="3000" w:type="dxa"/>
            <w:tcBorders>
              <w:top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40" w:after="40"/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40" w:after="40"/>
              <w:jc w:val="center"/>
            </w:pPr>
          </w:p>
        </w:tc>
        <w:tc>
          <w:tcPr>
            <w:tcW w:w="1525" w:type="dxa"/>
            <w:tcBorders>
              <w:top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40" w:after="40"/>
              <w:jc w:val="center"/>
            </w:pPr>
          </w:p>
        </w:tc>
        <w:tc>
          <w:tcPr>
            <w:tcW w:w="3012" w:type="dxa"/>
            <w:tcBorders>
              <w:top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40" w:after="40"/>
              <w:jc w:val="center"/>
            </w:pPr>
          </w:p>
        </w:tc>
      </w:tr>
    </w:tbl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 xml:space="preserve">Наличие на русском языке нормативных документов ЕС, касающихся яиц и </w:t>
      </w:r>
      <w:proofErr w:type="spellStart"/>
      <w:r w:rsidRPr="00920A57">
        <w:t>яйцепродукции</w:t>
      </w:r>
      <w:proofErr w:type="spellEnd"/>
      <w:r w:rsidRPr="00920A57">
        <w:t xml:space="preserve">, в </w:t>
      </w:r>
      <w:proofErr w:type="spellStart"/>
      <w:r w:rsidRPr="00920A57">
        <w:t>т.ч</w:t>
      </w:r>
      <w:proofErr w:type="spellEnd"/>
      <w:r w:rsidRPr="00920A57">
        <w:t>. общих принципов гигиены и контроля безопасности пищевых продуктов:</w:t>
      </w:r>
    </w:p>
    <w:tbl>
      <w:tblPr>
        <w:tblW w:w="963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940"/>
        <w:gridCol w:w="699"/>
      </w:tblGrid>
      <w:tr w:rsidR="009A6A1A" w:rsidRPr="00920A57" w:rsidTr="00075B0F">
        <w:tc>
          <w:tcPr>
            <w:tcW w:w="89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920A57">
              <w:t>Регламент (EC) Европейского Парламента и Совета 178/2002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(общие принципы и требования пищевого законодательства, учреждающее Европейский орган по безопасности пищевых продуктов и излагающее процедуры, касающиеся безопасности пищевых продуктов)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20"/>
              <w:jc w:val="center"/>
              <w:rPr>
                <w:b/>
                <w:bCs/>
              </w:rPr>
            </w:pPr>
          </w:p>
        </w:tc>
      </w:tr>
      <w:tr w:rsidR="009A6A1A" w:rsidRPr="00920A57" w:rsidTr="00075B0F">
        <w:tc>
          <w:tcPr>
            <w:tcW w:w="8940" w:type="dxa"/>
            <w:vMerge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c>
          <w:tcPr>
            <w:tcW w:w="8940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  <w:tc>
          <w:tcPr>
            <w:tcW w:w="699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</w:tr>
      <w:tr w:rsidR="009A6A1A" w:rsidRPr="00920A57" w:rsidTr="00075B0F">
        <w:tc>
          <w:tcPr>
            <w:tcW w:w="89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920A57">
              <w:t xml:space="preserve">Регламент (EC) Европейского Парламента и Совета 852/2004 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</w:t>
            </w:r>
            <w:hyperlink r:id="rId9" w:history="1"/>
            <w:r w:rsidRPr="00920A57">
              <w:rPr>
                <w:sz w:val="21"/>
                <w:szCs w:val="21"/>
              </w:rPr>
              <w:t>гигиена пищевых продуктов)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920A57" w:rsidTr="00075B0F">
        <w:tc>
          <w:tcPr>
            <w:tcW w:w="8940" w:type="dxa"/>
            <w:vMerge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c>
          <w:tcPr>
            <w:tcW w:w="8940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  <w:tc>
          <w:tcPr>
            <w:tcW w:w="699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</w:tr>
      <w:tr w:rsidR="009A6A1A" w:rsidRPr="00920A57" w:rsidTr="00075B0F">
        <w:tc>
          <w:tcPr>
            <w:tcW w:w="89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920A57">
              <w:t xml:space="preserve">Регламент (EC) Европейского Парламента и Совета 853/2004 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(специальные санитарно-гигиенические правила для пищевых продуктов животного происхождения)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920A57" w:rsidTr="00075B0F">
        <w:tc>
          <w:tcPr>
            <w:tcW w:w="8940" w:type="dxa"/>
            <w:vMerge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c>
          <w:tcPr>
            <w:tcW w:w="8940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  <w:tc>
          <w:tcPr>
            <w:tcW w:w="699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</w:tr>
      <w:tr w:rsidR="009A6A1A" w:rsidRPr="00920A57" w:rsidTr="00075B0F">
        <w:tc>
          <w:tcPr>
            <w:tcW w:w="89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920A57">
              <w:t>Регламент (EC) Европейского Парламента и Совета 854/2004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 xml:space="preserve">(особые правила организации официального </w:t>
            </w:r>
            <w:proofErr w:type="gramStart"/>
            <w:r w:rsidRPr="00920A57">
              <w:rPr>
                <w:sz w:val="21"/>
                <w:szCs w:val="21"/>
              </w:rPr>
              <w:t>контроля за</w:t>
            </w:r>
            <w:proofErr w:type="gramEnd"/>
            <w:r w:rsidRPr="00920A57">
              <w:rPr>
                <w:sz w:val="21"/>
                <w:szCs w:val="21"/>
              </w:rPr>
              <w:t xml:space="preserve"> продукцией животного происхождения, предназначенной для потребления в пищу)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920A57" w:rsidTr="00075B0F">
        <w:tc>
          <w:tcPr>
            <w:tcW w:w="8940" w:type="dxa"/>
            <w:vMerge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c>
          <w:tcPr>
            <w:tcW w:w="8940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  <w:tc>
          <w:tcPr>
            <w:tcW w:w="699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</w:tr>
      <w:tr w:rsidR="009A6A1A" w:rsidRPr="00920A57" w:rsidTr="00075B0F">
        <w:tc>
          <w:tcPr>
            <w:tcW w:w="89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920A57">
              <w:t>Регламент (EC) Европейского Парламента и Совета 2074/2005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(исполнительные меры для определенных продуктов согласно Регламенту (EC) 853/2004, и для организации официальных контрольных проверок согласно Регламенту (EC) 854/2004 и Регламенту (EC) 882/2004)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920A57" w:rsidTr="00075B0F">
        <w:tc>
          <w:tcPr>
            <w:tcW w:w="8940" w:type="dxa"/>
            <w:vMerge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c>
          <w:tcPr>
            <w:tcW w:w="8940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  <w:tc>
          <w:tcPr>
            <w:tcW w:w="699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</w:tr>
      <w:tr w:rsidR="009A6A1A" w:rsidRPr="00920A57" w:rsidTr="00075B0F">
        <w:tc>
          <w:tcPr>
            <w:tcW w:w="89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920A57">
              <w:t>Директива Совета 98/83/ЕС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(качество воды, предназначенной для употребления людьми)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920A57" w:rsidTr="00075B0F">
        <w:tc>
          <w:tcPr>
            <w:tcW w:w="8940" w:type="dxa"/>
            <w:vMerge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c>
          <w:tcPr>
            <w:tcW w:w="8940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  <w:tc>
          <w:tcPr>
            <w:tcW w:w="699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</w:tr>
      <w:tr w:rsidR="009A6A1A" w:rsidRPr="00920A57" w:rsidTr="00075B0F">
        <w:tc>
          <w:tcPr>
            <w:tcW w:w="89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920A57">
              <w:t>Регламент (EC) Европейского Парламента и Совета 2073/2005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(микробиологические показатели для пищевых продуктов)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920A57" w:rsidTr="00075B0F">
        <w:tc>
          <w:tcPr>
            <w:tcW w:w="8940" w:type="dxa"/>
            <w:vMerge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c>
          <w:tcPr>
            <w:tcW w:w="8940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  <w:tc>
          <w:tcPr>
            <w:tcW w:w="699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</w:tr>
      <w:tr w:rsidR="009A6A1A" w:rsidRPr="00920A57" w:rsidTr="00075B0F">
        <w:tc>
          <w:tcPr>
            <w:tcW w:w="89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920A57">
              <w:t>Директива Европейского Парламента и Совета 2000/13/EC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(о сближении законодательств государств-членов в отношении маркировки, внешнего вида и рекламы пищевых продуктов)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920A57" w:rsidTr="00075B0F">
        <w:tc>
          <w:tcPr>
            <w:tcW w:w="8940" w:type="dxa"/>
            <w:vMerge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c>
          <w:tcPr>
            <w:tcW w:w="8940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  <w:tc>
          <w:tcPr>
            <w:tcW w:w="699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</w:tr>
      <w:tr w:rsidR="009A6A1A" w:rsidRPr="00920A57" w:rsidTr="00075B0F">
        <w:tc>
          <w:tcPr>
            <w:tcW w:w="89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920A57">
              <w:t>Регламент (EC) Европейского Парламента и Совета 1935/2004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(материалы и изделия, контактирующие с пищевыми продуктами)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920A57" w:rsidTr="00075B0F">
        <w:tc>
          <w:tcPr>
            <w:tcW w:w="8940" w:type="dxa"/>
            <w:vMerge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c>
          <w:tcPr>
            <w:tcW w:w="8940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  <w:tc>
          <w:tcPr>
            <w:tcW w:w="699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</w:tr>
      <w:tr w:rsidR="009A6A1A" w:rsidRPr="00920A57" w:rsidTr="00075B0F">
        <w:tc>
          <w:tcPr>
            <w:tcW w:w="89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920A57">
              <w:t>Регламент Комиссии (EC) 798/2008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 xml:space="preserve">(перечень третьих стран, территорий, зон или участков, из которых разрешен импорт домашней птицы и продукции из домашней птицы в Сообщество и транзит; ветеринарные требования сертификации) – с изменениями </w:t>
            </w:r>
            <w:proofErr w:type="gramStart"/>
            <w:r w:rsidRPr="00920A57">
              <w:rPr>
                <w:sz w:val="21"/>
                <w:szCs w:val="21"/>
              </w:rPr>
              <w:t>согласно Регламента</w:t>
            </w:r>
            <w:proofErr w:type="gramEnd"/>
            <w:r w:rsidRPr="00920A57">
              <w:rPr>
                <w:sz w:val="21"/>
                <w:szCs w:val="21"/>
              </w:rPr>
              <w:t xml:space="preserve"> Комиссии (EU) 1162/2012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920A57" w:rsidTr="00075B0F">
        <w:tc>
          <w:tcPr>
            <w:tcW w:w="8940" w:type="dxa"/>
            <w:vMerge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c>
          <w:tcPr>
            <w:tcW w:w="8940" w:type="dxa"/>
            <w:vMerge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699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c>
          <w:tcPr>
            <w:tcW w:w="8940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  <w:tc>
          <w:tcPr>
            <w:tcW w:w="699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</w:tr>
      <w:tr w:rsidR="009A6A1A" w:rsidRPr="00920A57" w:rsidTr="00075B0F">
        <w:tc>
          <w:tcPr>
            <w:tcW w:w="89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920A57">
              <w:t>Директива Совета 2160/2003/EC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(о контроле сальмонелл и других установленных зоонозных возбудителей пищевого происхождения)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920A57" w:rsidTr="00075B0F">
        <w:tc>
          <w:tcPr>
            <w:tcW w:w="8940" w:type="dxa"/>
            <w:vMerge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c>
          <w:tcPr>
            <w:tcW w:w="8940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  <w:tc>
          <w:tcPr>
            <w:tcW w:w="699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2"/>
                <w:szCs w:val="12"/>
              </w:rPr>
            </w:pPr>
          </w:p>
        </w:tc>
      </w:tr>
      <w:tr w:rsidR="009A6A1A" w:rsidRPr="00920A57" w:rsidTr="00075B0F">
        <w:tc>
          <w:tcPr>
            <w:tcW w:w="89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920A57">
              <w:t>Директива Совета 96/23/ЕС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(о мерах по мониторингу определенных веществ и их остатков в живых животных и продуктах животного происхождения)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920A57" w:rsidTr="00075B0F">
        <w:tc>
          <w:tcPr>
            <w:tcW w:w="8940" w:type="dxa"/>
            <w:vMerge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075B0F">
        <w:tc>
          <w:tcPr>
            <w:tcW w:w="8940" w:type="dxa"/>
            <w:vMerge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699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</w:tbl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lastRenderedPageBreak/>
        <w:t xml:space="preserve">Сведения о проверках деятельности предприятия за последние 3 года с учетом положений Регламентов ЕС </w:t>
      </w:r>
      <w:hyperlink r:id="rId10" w:anchor="ввод13" w:history="1">
        <w:r w:rsidRPr="00920A57">
          <w:rPr>
            <w:rStyle w:val="a5"/>
          </w:rPr>
          <w:t>882/2004 – п.(13) вводной части</w:t>
        </w:r>
      </w:hyperlink>
      <w:r w:rsidRPr="00920A57">
        <w:t xml:space="preserve">, </w:t>
      </w:r>
      <w:hyperlink r:id="rId11" w:anchor="Ст4" w:history="1">
        <w:r w:rsidRPr="00DC0182">
          <w:rPr>
            <w:rStyle w:val="a5"/>
          </w:rPr>
          <w:t>854/2004 (Статья 4)</w:t>
        </w:r>
      </w:hyperlink>
      <w:r w:rsidRPr="007D7F47">
        <w:t>, Постановлени</w:t>
      </w:r>
      <w:r w:rsidR="002F4A51">
        <w:t>я</w:t>
      </w:r>
      <w:r w:rsidRPr="007D7F47">
        <w:t xml:space="preserve"> ЕС </w:t>
      </w:r>
      <w:hyperlink r:id="rId12" w:anchor="Ст17_2" w:history="1">
        <w:r w:rsidRPr="00B91895">
          <w:rPr>
            <w:rStyle w:val="a5"/>
          </w:rPr>
          <w:t>178/2002 (Статья 17 п.2)</w:t>
        </w:r>
      </w:hyperlink>
      <w:r w:rsidRPr="007D7F47">
        <w:t>. Выявленные нарушения и несоответствия.</w:t>
      </w:r>
      <w:r w:rsidRPr="00920A57">
        <w:t xml:space="preserve"> Принятые меры. Акты проверок (при необходимости допускается оформление данного пункта в виде отдельного приложения к настоящему Акту):</w:t>
      </w:r>
    </w:p>
    <w:p w:rsidR="009A6A1A" w:rsidRPr="00920A57" w:rsidRDefault="009A6A1A" w:rsidP="00497270">
      <w:pPr>
        <w:numPr>
          <w:ilvl w:val="0"/>
          <w:numId w:val="8"/>
        </w:numPr>
        <w:tabs>
          <w:tab w:val="clear" w:pos="360"/>
          <w:tab w:val="num" w:pos="1122"/>
        </w:tabs>
        <w:spacing w:before="120" w:after="60"/>
        <w:ind w:left="1122" w:hanging="374"/>
      </w:pPr>
      <w:r w:rsidRPr="00920A57">
        <w:t>со стороны ветеринарных органов субъекта Российской Федерации</w:t>
      </w:r>
    </w:p>
    <w:tbl>
      <w:tblPr>
        <w:tblW w:w="963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141"/>
        <w:gridCol w:w="1519"/>
        <w:gridCol w:w="3524"/>
        <w:gridCol w:w="3455"/>
      </w:tblGrid>
      <w:tr w:rsidR="009A6A1A" w:rsidRPr="00920A57" w:rsidTr="00075B0F">
        <w:tc>
          <w:tcPr>
            <w:tcW w:w="114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дата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цель проверки</w:t>
            </w:r>
          </w:p>
        </w:tc>
        <w:tc>
          <w:tcPr>
            <w:tcW w:w="3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выявленные нарушения</w:t>
            </w:r>
          </w:p>
        </w:tc>
        <w:tc>
          <w:tcPr>
            <w:tcW w:w="34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принятые меры</w:t>
            </w:r>
          </w:p>
        </w:tc>
      </w:tr>
      <w:tr w:rsidR="009A6A1A" w:rsidRPr="00920A57" w:rsidTr="00075B0F">
        <w:tc>
          <w:tcPr>
            <w:tcW w:w="1141" w:type="dxa"/>
            <w:tcBorders>
              <w:top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</w:tr>
      <w:tr w:rsidR="009A6A1A" w:rsidRPr="00920A57" w:rsidTr="00075B0F">
        <w:tc>
          <w:tcPr>
            <w:tcW w:w="1141" w:type="dxa"/>
            <w:tcBorders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3524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3455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</w:tr>
      <w:tr w:rsidR="009A6A1A" w:rsidRPr="00920A57" w:rsidTr="00075B0F">
        <w:tc>
          <w:tcPr>
            <w:tcW w:w="1141" w:type="dxa"/>
            <w:tcBorders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3524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3455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</w:tr>
    </w:tbl>
    <w:p w:rsidR="009A6A1A" w:rsidRPr="00920A57" w:rsidRDefault="009A6A1A" w:rsidP="00497270">
      <w:pPr>
        <w:numPr>
          <w:ilvl w:val="0"/>
          <w:numId w:val="8"/>
        </w:numPr>
        <w:tabs>
          <w:tab w:val="clear" w:pos="360"/>
          <w:tab w:val="num" w:pos="1122"/>
        </w:tabs>
        <w:spacing w:before="120" w:after="60"/>
        <w:ind w:left="1122" w:hanging="374"/>
      </w:pPr>
      <w:r w:rsidRPr="00920A57">
        <w:t xml:space="preserve">со стороны территориального органа </w:t>
      </w:r>
      <w:proofErr w:type="spellStart"/>
      <w:r w:rsidRPr="00920A57">
        <w:t>Россельхознадзора</w:t>
      </w:r>
      <w:proofErr w:type="spellEnd"/>
    </w:p>
    <w:tbl>
      <w:tblPr>
        <w:tblW w:w="963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141"/>
        <w:gridCol w:w="1519"/>
        <w:gridCol w:w="3524"/>
        <w:gridCol w:w="3455"/>
      </w:tblGrid>
      <w:tr w:rsidR="009A6A1A" w:rsidRPr="00920A57" w:rsidTr="00075B0F">
        <w:tc>
          <w:tcPr>
            <w:tcW w:w="114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дата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цель проверки</w:t>
            </w:r>
          </w:p>
        </w:tc>
        <w:tc>
          <w:tcPr>
            <w:tcW w:w="3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выявленные нарушения</w:t>
            </w:r>
          </w:p>
        </w:tc>
        <w:tc>
          <w:tcPr>
            <w:tcW w:w="34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принятые меры</w:t>
            </w:r>
          </w:p>
        </w:tc>
      </w:tr>
      <w:tr w:rsidR="009A6A1A" w:rsidRPr="00920A57" w:rsidTr="00075B0F">
        <w:tc>
          <w:tcPr>
            <w:tcW w:w="1141" w:type="dxa"/>
            <w:tcBorders>
              <w:top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</w:tr>
      <w:tr w:rsidR="009A6A1A" w:rsidRPr="00920A57" w:rsidTr="00075B0F">
        <w:tc>
          <w:tcPr>
            <w:tcW w:w="1141" w:type="dxa"/>
            <w:tcBorders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3524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3455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</w:tr>
      <w:tr w:rsidR="009A6A1A" w:rsidRPr="00920A57" w:rsidTr="00075B0F">
        <w:tc>
          <w:tcPr>
            <w:tcW w:w="1141" w:type="dxa"/>
            <w:tcBorders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3524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3455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</w:tr>
    </w:tbl>
    <w:p w:rsidR="009A6A1A" w:rsidRPr="00920A57" w:rsidRDefault="009A6A1A" w:rsidP="00497270">
      <w:pPr>
        <w:numPr>
          <w:ilvl w:val="0"/>
          <w:numId w:val="8"/>
        </w:numPr>
        <w:tabs>
          <w:tab w:val="clear" w:pos="360"/>
          <w:tab w:val="num" w:pos="1122"/>
        </w:tabs>
        <w:spacing w:before="120" w:after="60"/>
        <w:ind w:left="1122" w:hanging="374"/>
        <w:jc w:val="both"/>
      </w:pPr>
      <w:r w:rsidRPr="00920A57">
        <w:t>со стороны иных компетентных органов Российской Федерации или иностранных государств, в том числе Европейского Союза</w:t>
      </w:r>
    </w:p>
    <w:tbl>
      <w:tblPr>
        <w:tblW w:w="963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2663"/>
        <w:gridCol w:w="1355"/>
        <w:gridCol w:w="2463"/>
        <w:gridCol w:w="2207"/>
      </w:tblGrid>
      <w:tr w:rsidR="009A6A1A" w:rsidRPr="00920A57" w:rsidTr="00075B0F">
        <w:tc>
          <w:tcPr>
            <w:tcW w:w="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дата</w:t>
            </w:r>
          </w:p>
        </w:tc>
        <w:tc>
          <w:tcPr>
            <w:tcW w:w="2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наименование компетентного органа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цель проверки</w:t>
            </w:r>
          </w:p>
        </w:tc>
        <w:tc>
          <w:tcPr>
            <w:tcW w:w="2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выявленные нарушения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принятые меры</w:t>
            </w:r>
          </w:p>
        </w:tc>
      </w:tr>
      <w:tr w:rsidR="009A6A1A" w:rsidRPr="00920A57" w:rsidTr="00075B0F">
        <w:tc>
          <w:tcPr>
            <w:tcW w:w="951" w:type="dxa"/>
            <w:tcBorders>
              <w:top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</w:tr>
      <w:tr w:rsidR="009A6A1A" w:rsidRPr="00920A57" w:rsidTr="00075B0F">
        <w:tc>
          <w:tcPr>
            <w:tcW w:w="951" w:type="dxa"/>
            <w:tcBorders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63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207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</w:tr>
      <w:tr w:rsidR="009A6A1A" w:rsidRPr="00920A57" w:rsidTr="00075B0F">
        <w:tc>
          <w:tcPr>
            <w:tcW w:w="951" w:type="dxa"/>
            <w:tcBorders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63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207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</w:tr>
      <w:tr w:rsidR="009A6A1A" w:rsidRPr="00920A57" w:rsidTr="00075B0F">
        <w:tc>
          <w:tcPr>
            <w:tcW w:w="951" w:type="dxa"/>
            <w:tcBorders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63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207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</w:tr>
    </w:tbl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 xml:space="preserve">Претензии к производственным вопросам или качеству продукции за последний год от официальных органов, общественных организаций или потребителей – </w:t>
      </w:r>
    </w:p>
    <w:tbl>
      <w:tblPr>
        <w:tblW w:w="963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95"/>
        <w:gridCol w:w="5644"/>
      </w:tblGrid>
      <w:tr w:rsidR="009A6A1A" w:rsidRPr="00920A57" w:rsidTr="00075B0F">
        <w:tc>
          <w:tcPr>
            <w:tcW w:w="3995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spacing w:before="40" w:after="40"/>
              <w:rPr>
                <w:u w:val="single"/>
              </w:rPr>
            </w:pPr>
            <w:r w:rsidRPr="00920A57">
              <w:t>дата поступления претензии</w:t>
            </w:r>
          </w:p>
        </w:tc>
        <w:tc>
          <w:tcPr>
            <w:tcW w:w="5644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spacing w:before="40" w:after="40"/>
              <w:jc w:val="both"/>
            </w:pPr>
          </w:p>
        </w:tc>
      </w:tr>
      <w:tr w:rsidR="009A6A1A" w:rsidRPr="00920A57" w:rsidTr="00075B0F">
        <w:tc>
          <w:tcPr>
            <w:tcW w:w="3995" w:type="dxa"/>
          </w:tcPr>
          <w:p w:rsidR="009A6A1A" w:rsidRPr="00920A57" w:rsidRDefault="009A6A1A" w:rsidP="00497270">
            <w:pPr>
              <w:spacing w:before="40" w:after="40"/>
              <w:rPr>
                <w:u w:val="single"/>
              </w:rPr>
            </w:pPr>
            <w:r w:rsidRPr="00920A57">
              <w:t>причина претензии</w:t>
            </w:r>
          </w:p>
        </w:tc>
        <w:tc>
          <w:tcPr>
            <w:tcW w:w="5644" w:type="dxa"/>
          </w:tcPr>
          <w:p w:rsidR="009A6A1A" w:rsidRPr="00920A57" w:rsidRDefault="009A6A1A" w:rsidP="00497270">
            <w:pPr>
              <w:spacing w:before="40" w:after="40"/>
              <w:jc w:val="both"/>
            </w:pPr>
          </w:p>
        </w:tc>
      </w:tr>
      <w:tr w:rsidR="009A6A1A" w:rsidRPr="00920A57" w:rsidTr="00075B0F">
        <w:tc>
          <w:tcPr>
            <w:tcW w:w="3995" w:type="dxa"/>
          </w:tcPr>
          <w:p w:rsidR="009A6A1A" w:rsidRPr="00920A57" w:rsidRDefault="009A6A1A" w:rsidP="00497270">
            <w:pPr>
              <w:spacing w:before="40" w:after="40"/>
              <w:rPr>
                <w:u w:val="single"/>
              </w:rPr>
            </w:pPr>
            <w:r w:rsidRPr="00920A57">
              <w:t>дата окончания рассмотрения предъявленной претензии</w:t>
            </w:r>
          </w:p>
        </w:tc>
        <w:tc>
          <w:tcPr>
            <w:tcW w:w="5644" w:type="dxa"/>
          </w:tcPr>
          <w:p w:rsidR="009A6A1A" w:rsidRPr="00920A57" w:rsidRDefault="009A6A1A" w:rsidP="00497270">
            <w:pPr>
              <w:spacing w:before="40" w:after="40"/>
              <w:jc w:val="both"/>
            </w:pPr>
          </w:p>
        </w:tc>
      </w:tr>
      <w:tr w:rsidR="009A6A1A" w:rsidRPr="00920A57" w:rsidTr="00075B0F">
        <w:tc>
          <w:tcPr>
            <w:tcW w:w="3995" w:type="dxa"/>
          </w:tcPr>
          <w:p w:rsidR="009A6A1A" w:rsidRPr="00920A57" w:rsidRDefault="009A6A1A" w:rsidP="00497270">
            <w:pPr>
              <w:spacing w:before="40" w:after="40"/>
              <w:rPr>
                <w:u w:val="single"/>
              </w:rPr>
            </w:pPr>
            <w:r w:rsidRPr="00920A57">
              <w:t>кем (какими органами) проведен разбор / рассмотрение претензии</w:t>
            </w:r>
          </w:p>
        </w:tc>
        <w:tc>
          <w:tcPr>
            <w:tcW w:w="5644" w:type="dxa"/>
          </w:tcPr>
          <w:p w:rsidR="009A6A1A" w:rsidRPr="00920A57" w:rsidRDefault="009A6A1A" w:rsidP="00497270">
            <w:pPr>
              <w:spacing w:before="40" w:after="40"/>
              <w:jc w:val="both"/>
            </w:pPr>
          </w:p>
        </w:tc>
      </w:tr>
      <w:tr w:rsidR="009A6A1A" w:rsidRPr="00920A57" w:rsidTr="00075B0F">
        <w:tc>
          <w:tcPr>
            <w:tcW w:w="3995" w:type="dxa"/>
            <w:tcBorders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40" w:after="40"/>
              <w:rPr>
                <w:u w:val="single"/>
              </w:rPr>
            </w:pPr>
            <w:r w:rsidRPr="00920A57">
              <w:t>принятые меры (кратко) или результат рассмотрения претензии</w:t>
            </w:r>
          </w:p>
        </w:tc>
        <w:tc>
          <w:tcPr>
            <w:tcW w:w="5644" w:type="dxa"/>
            <w:tcBorders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40" w:after="40"/>
              <w:jc w:val="both"/>
            </w:pPr>
          </w:p>
        </w:tc>
      </w:tr>
    </w:tbl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Данные о поставщиках за предыдущий год и на настоящий момент текущего (при поступлении яйца или яичных полуфабрикатов из других стран указать перечень стран-экспортеров с отражением процентного соотношения в общем объеме поставок):</w:t>
      </w:r>
    </w:p>
    <w:p w:rsidR="009A6A1A" w:rsidRPr="00920A57" w:rsidRDefault="009A6A1A" w:rsidP="00497270">
      <w:pPr>
        <w:numPr>
          <w:ilvl w:val="0"/>
          <w:numId w:val="21"/>
        </w:numPr>
        <w:tabs>
          <w:tab w:val="left" w:pos="561"/>
        </w:tabs>
        <w:spacing w:before="180" w:after="120"/>
        <w:ind w:left="567"/>
      </w:pPr>
      <w:r w:rsidRPr="00920A57">
        <w:t>яйца для предпродажной подготовки:</w:t>
      </w:r>
    </w:p>
    <w:tbl>
      <w:tblPr>
        <w:tblW w:w="9705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2835"/>
        <w:gridCol w:w="2693"/>
        <w:gridCol w:w="241"/>
        <w:gridCol w:w="1460"/>
        <w:gridCol w:w="25"/>
        <w:gridCol w:w="225"/>
        <w:gridCol w:w="16"/>
        <w:gridCol w:w="1563"/>
        <w:gridCol w:w="56"/>
      </w:tblGrid>
      <w:tr w:rsidR="009A6A1A" w:rsidRPr="00920A57" w:rsidTr="00075B0F">
        <w:tc>
          <w:tcPr>
            <w:tcW w:w="3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ind w:left="453" w:hanging="374"/>
            </w:pPr>
            <w:r w:rsidRPr="00920A57">
              <w:t>количество поставщиков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1635" w:type="dxa"/>
            <w:gridSpan w:val="3"/>
          </w:tcPr>
          <w:p w:rsidR="009A6A1A" w:rsidRPr="00920A57" w:rsidRDefault="009A6A1A" w:rsidP="00497270">
            <w:pPr>
              <w:jc w:val="center"/>
            </w:pPr>
          </w:p>
        </w:tc>
      </w:tr>
      <w:tr w:rsidR="009A6A1A" w:rsidRPr="00920A57" w:rsidTr="00075B0F">
        <w:trPr>
          <w:gridAfter w:val="1"/>
          <w:wAfter w:w="56" w:type="dxa"/>
        </w:trPr>
        <w:tc>
          <w:tcPr>
            <w:tcW w:w="96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6"/>
                <w:szCs w:val="16"/>
              </w:rPr>
            </w:pPr>
          </w:p>
        </w:tc>
      </w:tr>
      <w:tr w:rsidR="009A6A1A" w:rsidRPr="00920A57" w:rsidTr="00075B0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56" w:type="dxa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ind w:left="453" w:hanging="374"/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/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ind w:right="46"/>
              <w:jc w:val="right"/>
            </w:pPr>
            <w:r w:rsidRPr="00920A57">
              <w:t>%</w:t>
            </w:r>
          </w:p>
        </w:tc>
        <w:tc>
          <w:tcPr>
            <w:tcW w:w="2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A1A" w:rsidRPr="00920A57" w:rsidRDefault="009A6A1A" w:rsidP="00497270">
            <w:pPr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ind w:right="77"/>
              <w:jc w:val="right"/>
              <w:rPr>
                <w:sz w:val="20"/>
                <w:szCs w:val="20"/>
              </w:rPr>
            </w:pPr>
            <w:proofErr w:type="spellStart"/>
            <w:r w:rsidRPr="00920A57">
              <w:rPr>
                <w:sz w:val="20"/>
                <w:szCs w:val="20"/>
              </w:rPr>
              <w:t>тыс</w:t>
            </w:r>
            <w:proofErr w:type="gramStart"/>
            <w:r w:rsidRPr="00920A57">
              <w:rPr>
                <w:sz w:val="20"/>
                <w:szCs w:val="20"/>
              </w:rPr>
              <w:t>.ш</w:t>
            </w:r>
            <w:proofErr w:type="gramEnd"/>
            <w:r w:rsidRPr="00920A57">
              <w:rPr>
                <w:sz w:val="20"/>
                <w:szCs w:val="20"/>
              </w:rPr>
              <w:t>т</w:t>
            </w:r>
            <w:proofErr w:type="spellEnd"/>
          </w:p>
        </w:tc>
      </w:tr>
      <w:tr w:rsidR="009A6A1A" w:rsidRPr="00920A57" w:rsidTr="00075B0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56" w:type="dxa"/>
        </w:trPr>
        <w:tc>
          <w:tcPr>
            <w:tcW w:w="6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jc w:val="center"/>
              <w:rPr>
                <w:sz w:val="16"/>
                <w:szCs w:val="16"/>
              </w:rPr>
            </w:pPr>
            <w:r w:rsidRPr="00920A57">
              <w:rPr>
                <w:sz w:val="16"/>
                <w:szCs w:val="16"/>
              </w:rPr>
              <w:t>наименование/номер предприятия, страна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6"/>
                <w:szCs w:val="16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ind w:right="46"/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ind w:right="77"/>
              <w:jc w:val="right"/>
              <w:rPr>
                <w:sz w:val="16"/>
                <w:szCs w:val="16"/>
              </w:rPr>
            </w:pPr>
          </w:p>
        </w:tc>
      </w:tr>
      <w:tr w:rsidR="009A6A1A" w:rsidRPr="00920A57" w:rsidTr="00075B0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56" w:type="dxa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ind w:left="453" w:hanging="374"/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/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ind w:right="46"/>
              <w:jc w:val="right"/>
            </w:pPr>
            <w:r w:rsidRPr="00920A57">
              <w:t>%</w:t>
            </w:r>
          </w:p>
        </w:tc>
        <w:tc>
          <w:tcPr>
            <w:tcW w:w="2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A1A" w:rsidRPr="00920A57" w:rsidRDefault="009A6A1A" w:rsidP="00497270">
            <w:pPr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ind w:right="77"/>
              <w:jc w:val="right"/>
              <w:rPr>
                <w:sz w:val="20"/>
                <w:szCs w:val="20"/>
              </w:rPr>
            </w:pPr>
            <w:proofErr w:type="spellStart"/>
            <w:r w:rsidRPr="00920A57">
              <w:rPr>
                <w:sz w:val="20"/>
                <w:szCs w:val="20"/>
              </w:rPr>
              <w:t>тыс</w:t>
            </w:r>
            <w:proofErr w:type="gramStart"/>
            <w:r w:rsidRPr="00920A57">
              <w:rPr>
                <w:sz w:val="20"/>
                <w:szCs w:val="20"/>
              </w:rPr>
              <w:t>.ш</w:t>
            </w:r>
            <w:proofErr w:type="gramEnd"/>
            <w:r w:rsidRPr="00920A57">
              <w:rPr>
                <w:sz w:val="20"/>
                <w:szCs w:val="20"/>
              </w:rPr>
              <w:t>т</w:t>
            </w:r>
            <w:proofErr w:type="spellEnd"/>
          </w:p>
        </w:tc>
      </w:tr>
      <w:tr w:rsidR="009A6A1A" w:rsidRPr="00920A57" w:rsidTr="00075B0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56" w:type="dxa"/>
        </w:trPr>
        <w:tc>
          <w:tcPr>
            <w:tcW w:w="6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jc w:val="center"/>
              <w:rPr>
                <w:sz w:val="16"/>
                <w:szCs w:val="16"/>
              </w:rPr>
            </w:pPr>
            <w:r w:rsidRPr="00920A57">
              <w:rPr>
                <w:sz w:val="16"/>
                <w:szCs w:val="16"/>
              </w:rPr>
              <w:t>наименование/номер предприятия, страна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6"/>
                <w:szCs w:val="16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ind w:right="46"/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ind w:right="77"/>
              <w:jc w:val="right"/>
              <w:rPr>
                <w:sz w:val="16"/>
                <w:szCs w:val="16"/>
              </w:rPr>
            </w:pPr>
          </w:p>
        </w:tc>
      </w:tr>
      <w:tr w:rsidR="009A6A1A" w:rsidRPr="00920A57" w:rsidTr="00075B0F">
        <w:trPr>
          <w:gridAfter w:val="1"/>
          <w:wAfter w:w="56" w:type="dxa"/>
        </w:trPr>
        <w:tc>
          <w:tcPr>
            <w:tcW w:w="96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6"/>
                <w:szCs w:val="16"/>
              </w:rPr>
            </w:pPr>
          </w:p>
        </w:tc>
      </w:tr>
    </w:tbl>
    <w:p w:rsidR="009A6A1A" w:rsidRPr="00920A57" w:rsidRDefault="009A6A1A" w:rsidP="00497270">
      <w:pPr>
        <w:numPr>
          <w:ilvl w:val="0"/>
          <w:numId w:val="21"/>
        </w:numPr>
        <w:tabs>
          <w:tab w:val="left" w:pos="561"/>
        </w:tabs>
        <w:spacing w:before="180" w:after="120"/>
        <w:ind w:left="567"/>
      </w:pPr>
      <w:r w:rsidRPr="00920A57">
        <w:t xml:space="preserve">яйца для производства </w:t>
      </w:r>
      <w:proofErr w:type="spellStart"/>
      <w:r w:rsidRPr="00920A57">
        <w:t>яйцепродукции</w:t>
      </w:r>
      <w:proofErr w:type="spellEnd"/>
      <w:r w:rsidRPr="00920A57">
        <w:t xml:space="preserve"> (при поступлении от поставщиков):</w:t>
      </w:r>
    </w:p>
    <w:tbl>
      <w:tblPr>
        <w:tblW w:w="9705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2835"/>
        <w:gridCol w:w="2693"/>
        <w:gridCol w:w="241"/>
        <w:gridCol w:w="1460"/>
        <w:gridCol w:w="25"/>
        <w:gridCol w:w="225"/>
        <w:gridCol w:w="16"/>
        <w:gridCol w:w="1563"/>
        <w:gridCol w:w="13"/>
        <w:gridCol w:w="10"/>
        <w:gridCol w:w="33"/>
      </w:tblGrid>
      <w:tr w:rsidR="009A6A1A" w:rsidRPr="00920A57" w:rsidTr="00075B0F">
        <w:tc>
          <w:tcPr>
            <w:tcW w:w="3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ind w:left="453" w:hanging="374"/>
            </w:pPr>
            <w:r w:rsidRPr="00920A57">
              <w:t>количество поставщиков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1635" w:type="dxa"/>
            <w:gridSpan w:val="5"/>
          </w:tcPr>
          <w:p w:rsidR="009A6A1A" w:rsidRPr="00920A57" w:rsidRDefault="009A6A1A" w:rsidP="00497270">
            <w:pPr>
              <w:jc w:val="center"/>
            </w:pPr>
          </w:p>
        </w:tc>
      </w:tr>
      <w:tr w:rsidR="009A6A1A" w:rsidRPr="00920A57" w:rsidTr="00075B0F">
        <w:trPr>
          <w:gridAfter w:val="1"/>
          <w:wAfter w:w="33" w:type="dxa"/>
        </w:trPr>
        <w:tc>
          <w:tcPr>
            <w:tcW w:w="96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6"/>
                <w:szCs w:val="16"/>
              </w:rPr>
            </w:pPr>
          </w:p>
        </w:tc>
      </w:tr>
      <w:tr w:rsidR="009A6A1A" w:rsidRPr="00920A57" w:rsidTr="00075B0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2"/>
          <w:wAfter w:w="43" w:type="dxa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ind w:left="453" w:hanging="374"/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/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ind w:right="46"/>
              <w:jc w:val="right"/>
            </w:pPr>
            <w:r w:rsidRPr="00920A57">
              <w:t>%</w:t>
            </w:r>
          </w:p>
        </w:tc>
        <w:tc>
          <w:tcPr>
            <w:tcW w:w="2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A1A" w:rsidRPr="00920A57" w:rsidRDefault="009A6A1A" w:rsidP="00497270">
            <w:pPr>
              <w:jc w:val="center"/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ind w:right="77"/>
              <w:jc w:val="right"/>
              <w:rPr>
                <w:sz w:val="20"/>
                <w:szCs w:val="20"/>
              </w:rPr>
            </w:pPr>
            <w:proofErr w:type="spellStart"/>
            <w:r w:rsidRPr="00920A57">
              <w:rPr>
                <w:sz w:val="20"/>
                <w:szCs w:val="20"/>
              </w:rPr>
              <w:t>тыс</w:t>
            </w:r>
            <w:proofErr w:type="gramStart"/>
            <w:r w:rsidRPr="00920A57">
              <w:rPr>
                <w:sz w:val="20"/>
                <w:szCs w:val="20"/>
              </w:rPr>
              <w:t>.ш</w:t>
            </w:r>
            <w:proofErr w:type="gramEnd"/>
            <w:r w:rsidRPr="00920A57">
              <w:rPr>
                <w:sz w:val="20"/>
                <w:szCs w:val="20"/>
              </w:rPr>
              <w:t>т</w:t>
            </w:r>
            <w:proofErr w:type="spellEnd"/>
          </w:p>
        </w:tc>
      </w:tr>
      <w:tr w:rsidR="009A6A1A" w:rsidRPr="00920A57" w:rsidTr="00075B0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2"/>
          <w:wAfter w:w="43" w:type="dxa"/>
        </w:trPr>
        <w:tc>
          <w:tcPr>
            <w:tcW w:w="6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jc w:val="center"/>
              <w:rPr>
                <w:sz w:val="16"/>
                <w:szCs w:val="16"/>
              </w:rPr>
            </w:pPr>
            <w:r w:rsidRPr="00920A57">
              <w:rPr>
                <w:sz w:val="16"/>
                <w:szCs w:val="16"/>
              </w:rPr>
              <w:t>наименование/номер предприятия, страна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6"/>
                <w:szCs w:val="16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ind w:right="46"/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ind w:right="77"/>
              <w:jc w:val="right"/>
              <w:rPr>
                <w:sz w:val="16"/>
                <w:szCs w:val="16"/>
              </w:rPr>
            </w:pPr>
          </w:p>
        </w:tc>
      </w:tr>
      <w:tr w:rsidR="009A6A1A" w:rsidRPr="00920A57" w:rsidTr="00075B0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2"/>
          <w:wAfter w:w="43" w:type="dxa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ind w:left="453" w:hanging="374"/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/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ind w:right="46"/>
              <w:jc w:val="right"/>
            </w:pPr>
            <w:r w:rsidRPr="00920A57">
              <w:t>%</w:t>
            </w:r>
          </w:p>
        </w:tc>
        <w:tc>
          <w:tcPr>
            <w:tcW w:w="2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A1A" w:rsidRPr="00920A57" w:rsidRDefault="009A6A1A" w:rsidP="00497270">
            <w:pPr>
              <w:jc w:val="center"/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ind w:right="77"/>
              <w:jc w:val="right"/>
              <w:rPr>
                <w:sz w:val="20"/>
                <w:szCs w:val="20"/>
              </w:rPr>
            </w:pPr>
            <w:proofErr w:type="spellStart"/>
            <w:r w:rsidRPr="00920A57">
              <w:rPr>
                <w:sz w:val="20"/>
                <w:szCs w:val="20"/>
              </w:rPr>
              <w:t>тыс</w:t>
            </w:r>
            <w:proofErr w:type="gramStart"/>
            <w:r w:rsidRPr="00920A57">
              <w:rPr>
                <w:sz w:val="20"/>
                <w:szCs w:val="20"/>
              </w:rPr>
              <w:t>.ш</w:t>
            </w:r>
            <w:proofErr w:type="gramEnd"/>
            <w:r w:rsidRPr="00920A57">
              <w:rPr>
                <w:sz w:val="20"/>
                <w:szCs w:val="20"/>
              </w:rPr>
              <w:t>т</w:t>
            </w:r>
            <w:proofErr w:type="spellEnd"/>
          </w:p>
        </w:tc>
      </w:tr>
      <w:tr w:rsidR="009A6A1A" w:rsidRPr="00920A57" w:rsidTr="00075B0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2"/>
          <w:wAfter w:w="43" w:type="dxa"/>
        </w:trPr>
        <w:tc>
          <w:tcPr>
            <w:tcW w:w="6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jc w:val="center"/>
              <w:rPr>
                <w:sz w:val="16"/>
                <w:szCs w:val="16"/>
              </w:rPr>
            </w:pPr>
            <w:r w:rsidRPr="00920A57">
              <w:rPr>
                <w:sz w:val="16"/>
                <w:szCs w:val="16"/>
              </w:rPr>
              <w:t>наименование/номер предприятия, страна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6"/>
                <w:szCs w:val="16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ind w:right="46"/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ind w:right="77"/>
              <w:jc w:val="right"/>
              <w:rPr>
                <w:sz w:val="16"/>
                <w:szCs w:val="16"/>
              </w:rPr>
            </w:pPr>
          </w:p>
        </w:tc>
      </w:tr>
      <w:tr w:rsidR="009A6A1A" w:rsidRPr="00920A57" w:rsidTr="00075B0F">
        <w:trPr>
          <w:gridAfter w:val="3"/>
          <w:wAfter w:w="56" w:type="dxa"/>
        </w:trPr>
        <w:tc>
          <w:tcPr>
            <w:tcW w:w="96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rPr>
                <w:sz w:val="16"/>
                <w:szCs w:val="16"/>
              </w:rPr>
            </w:pPr>
          </w:p>
        </w:tc>
      </w:tr>
    </w:tbl>
    <w:p w:rsidR="009A6A1A" w:rsidRPr="00920A57" w:rsidRDefault="009A6A1A" w:rsidP="00205117">
      <w:pPr>
        <w:numPr>
          <w:ilvl w:val="0"/>
          <w:numId w:val="39"/>
        </w:numPr>
        <w:spacing w:before="240" w:after="120"/>
        <w:ind w:left="357" w:hanging="357"/>
        <w:rPr>
          <w:b/>
          <w:bCs/>
        </w:rPr>
      </w:pPr>
      <w:r w:rsidRPr="00920A57">
        <w:rPr>
          <w:b/>
          <w:bCs/>
        </w:rPr>
        <w:t>Территория и планировка</w:t>
      </w: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</w:pPr>
      <w:r w:rsidRPr="00920A57">
        <w:t>Санитарно – защитная зона предприятия</w:t>
      </w:r>
      <w:r w:rsidR="004F464E">
        <w:t>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374"/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 xml:space="preserve">Состояние территории и подъездных путей: наличие ограждения, обустройство территории, уровень санитарии, порядок сбора и своевременность вывоза производственных отходов и бытового мусора, в </w:t>
      </w:r>
      <w:proofErr w:type="spellStart"/>
      <w:r w:rsidRPr="00920A57">
        <w:t>т.ч</w:t>
      </w:r>
      <w:proofErr w:type="spellEnd"/>
      <w:r w:rsidRPr="00920A57">
        <w:t xml:space="preserve">. выполнение требований Регламента ЕС </w:t>
      </w:r>
      <w:hyperlink r:id="rId13" w:anchor="Прил2_гл6" w:history="1">
        <w:r w:rsidRPr="00C45B82">
          <w:rPr>
            <w:rStyle w:val="a5"/>
          </w:rPr>
          <w:t>852/2004</w:t>
        </w:r>
        <w:r w:rsidR="00E26910">
          <w:rPr>
            <w:rStyle w:val="a5"/>
          </w:rPr>
          <w:t xml:space="preserve"> (</w:t>
        </w:r>
        <w:r w:rsidRPr="00C45B82">
          <w:rPr>
            <w:rStyle w:val="a5"/>
          </w:rPr>
          <w:t xml:space="preserve">Приложение </w:t>
        </w:r>
        <w:r w:rsidRPr="00C45B82">
          <w:rPr>
            <w:rStyle w:val="a5"/>
            <w:lang w:val="en-US"/>
          </w:rPr>
          <w:t>II</w:t>
        </w:r>
        <w:r w:rsidRPr="00C45B82">
          <w:rPr>
            <w:rStyle w:val="a5"/>
          </w:rPr>
          <w:t xml:space="preserve"> Глава </w:t>
        </w:r>
        <w:r w:rsidRPr="00C45B82">
          <w:rPr>
            <w:rStyle w:val="a5"/>
            <w:lang w:val="en-US"/>
          </w:rPr>
          <w:t>V</w:t>
        </w:r>
        <w:r w:rsidR="00E26910">
          <w:rPr>
            <w:rStyle w:val="a5"/>
            <w:lang w:val="en-US"/>
          </w:rPr>
          <w:t>I</w:t>
        </w:r>
        <w:r w:rsidR="00E26910" w:rsidRPr="00E26910">
          <w:rPr>
            <w:rStyle w:val="a5"/>
          </w:rPr>
          <w:t>)</w:t>
        </w:r>
      </w:hyperlink>
      <w:r w:rsidRPr="00920A57">
        <w:t>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План-схема предприятия. Отсутствие возможности пересечения путей транспортировки на всех этапах производства продукции:</w:t>
      </w:r>
    </w:p>
    <w:p w:rsidR="009A6A1A" w:rsidRPr="00672ABB" w:rsidRDefault="009A6A1A" w:rsidP="00497270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672ABB">
        <w:rPr>
          <w:rFonts w:ascii="Times New Roman" w:hAnsi="Times New Roman" w:cs="Times New Roman"/>
        </w:rPr>
        <w:t>немытого яйца;</w:t>
      </w:r>
    </w:p>
    <w:p w:rsidR="009A6A1A" w:rsidRPr="00672ABB" w:rsidRDefault="009A6A1A" w:rsidP="00497270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672ABB">
        <w:rPr>
          <w:rFonts w:ascii="Times New Roman" w:hAnsi="Times New Roman" w:cs="Times New Roman"/>
        </w:rPr>
        <w:t>мытья, сушки и дезинфицирования загрязнённых яиц, если оно производится;</w:t>
      </w:r>
    </w:p>
    <w:p w:rsidR="009A6A1A" w:rsidRPr="00672ABB" w:rsidRDefault="009A6A1A" w:rsidP="00497270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672ABB">
        <w:rPr>
          <w:rFonts w:ascii="Times New Roman" w:hAnsi="Times New Roman" w:cs="Times New Roman"/>
        </w:rPr>
        <w:t>разбивания яиц, сбора их содержимого и удаления частей скорлупы и плёнок;</w:t>
      </w:r>
    </w:p>
    <w:p w:rsidR="009A6A1A" w:rsidRPr="00672ABB" w:rsidRDefault="009A6A1A" w:rsidP="00497270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672ABB">
        <w:rPr>
          <w:rFonts w:ascii="Times New Roman" w:hAnsi="Times New Roman" w:cs="Times New Roman"/>
        </w:rPr>
        <w:t xml:space="preserve">производства </w:t>
      </w:r>
      <w:proofErr w:type="spellStart"/>
      <w:r w:rsidRPr="00672ABB">
        <w:rPr>
          <w:rFonts w:ascii="Times New Roman" w:hAnsi="Times New Roman" w:cs="Times New Roman"/>
        </w:rPr>
        <w:t>яйцепродукции</w:t>
      </w:r>
      <w:proofErr w:type="spellEnd"/>
      <w:r w:rsidRPr="00672ABB">
        <w:rPr>
          <w:rFonts w:ascii="Times New Roman" w:hAnsi="Times New Roman" w:cs="Times New Roman"/>
        </w:rPr>
        <w:t xml:space="preserve"> (готовой продукции);</w:t>
      </w:r>
    </w:p>
    <w:p w:rsidR="009A6A1A" w:rsidRPr="00672ABB" w:rsidRDefault="009A6A1A" w:rsidP="00497270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672ABB">
        <w:rPr>
          <w:rFonts w:ascii="Times New Roman" w:hAnsi="Times New Roman" w:cs="Times New Roman"/>
        </w:rPr>
        <w:t>утилизации отходов производства;</w:t>
      </w:r>
    </w:p>
    <w:p w:rsidR="009A6A1A" w:rsidRPr="00672ABB" w:rsidRDefault="009A6A1A" w:rsidP="00497270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672ABB">
        <w:rPr>
          <w:rFonts w:ascii="Times New Roman" w:hAnsi="Times New Roman" w:cs="Times New Roman"/>
        </w:rPr>
        <w:t>мойки / дезинфекции.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0"/>
          <w:numId w:val="39"/>
        </w:numPr>
        <w:spacing w:before="240" w:after="120"/>
        <w:ind w:left="357" w:hanging="357"/>
        <w:rPr>
          <w:b/>
          <w:bCs/>
        </w:rPr>
      </w:pPr>
      <w:r w:rsidRPr="00920A57">
        <w:rPr>
          <w:b/>
          <w:bCs/>
        </w:rPr>
        <w:t>Водоснабжение на производстве и качество воды</w:t>
      </w: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/>
        <w:ind w:left="561" w:hanging="561"/>
      </w:pPr>
      <w:r w:rsidRPr="00920A57">
        <w:t xml:space="preserve">Наличие актуализированных технологических схем забора воды, ее подготовки, </w:t>
      </w:r>
      <w:r w:rsidRPr="00920A57">
        <w:br/>
        <w:t xml:space="preserve">подачи и распределения на производственные участки. Выполнение требований </w:t>
      </w:r>
    </w:p>
    <w:tbl>
      <w:tblPr>
        <w:tblW w:w="9649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2"/>
        <w:gridCol w:w="2132"/>
        <w:gridCol w:w="236"/>
        <w:gridCol w:w="1559"/>
      </w:tblGrid>
      <w:tr w:rsidR="009A6A1A" w:rsidRPr="00920A57" w:rsidTr="005007F5"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4F464E" w:rsidRDefault="009A6A1A" w:rsidP="00E26910">
            <w:pPr>
              <w:ind w:left="79"/>
            </w:pPr>
            <w:r w:rsidRPr="00920A57">
              <w:t xml:space="preserve">Регламента EC </w:t>
            </w:r>
            <w:hyperlink r:id="rId14" w:anchor="Гл7_вода" w:history="1">
              <w:r w:rsidRPr="00C45B82">
                <w:rPr>
                  <w:rStyle w:val="a5"/>
                </w:rPr>
                <w:t xml:space="preserve">852/2004 </w:t>
              </w:r>
              <w:r w:rsidR="00E26910">
                <w:rPr>
                  <w:rStyle w:val="a5"/>
                </w:rPr>
                <w:t>(</w:t>
              </w:r>
              <w:r w:rsidRPr="00C45B82">
                <w:rPr>
                  <w:rStyle w:val="a5"/>
                </w:rPr>
                <w:t xml:space="preserve">Приложение </w:t>
              </w:r>
              <w:r w:rsidRPr="00C45B82">
                <w:rPr>
                  <w:rStyle w:val="a5"/>
                  <w:lang w:val="en-US"/>
                </w:rPr>
                <w:t>II</w:t>
              </w:r>
              <w:r w:rsidRPr="00C45B82">
                <w:rPr>
                  <w:rStyle w:val="a5"/>
                </w:rPr>
                <w:t xml:space="preserve"> Глава </w:t>
              </w:r>
              <w:r w:rsidRPr="00C45B82">
                <w:rPr>
                  <w:rStyle w:val="a5"/>
                  <w:lang w:val="en-US"/>
                </w:rPr>
                <w:t>VI</w:t>
              </w:r>
              <w:r w:rsidR="00E26910">
                <w:rPr>
                  <w:rStyle w:val="a5"/>
                  <w:lang w:val="en-US"/>
                </w:rPr>
                <w:t>I</w:t>
              </w:r>
              <w:r w:rsidR="00E26910" w:rsidRPr="00E26910">
                <w:rPr>
                  <w:rStyle w:val="a5"/>
                </w:rPr>
                <w:t>)</w:t>
              </w:r>
            </w:hyperlink>
            <w:r w:rsidR="004F464E" w:rsidRPr="004F464E">
              <w:rPr>
                <w:rStyle w:val="a5"/>
                <w:color w:val="auto"/>
                <w:u w:val="none"/>
              </w:rPr>
              <w:t>:</w:t>
            </w:r>
          </w:p>
        </w:tc>
        <w:tc>
          <w:tcPr>
            <w:tcW w:w="213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1559" w:type="dxa"/>
          </w:tcPr>
          <w:p w:rsidR="009A6A1A" w:rsidRPr="00920A57" w:rsidRDefault="009A6A1A" w:rsidP="00497270">
            <w:pPr>
              <w:jc w:val="center"/>
            </w:pPr>
          </w:p>
        </w:tc>
      </w:tr>
    </w:tbl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  <w:rPr>
          <w:i/>
          <w:iCs/>
        </w:rPr>
      </w:pPr>
      <w:r w:rsidRPr="00920A57">
        <w:t xml:space="preserve">Обеспеченность предприятия холодной водой. Источники удовлетворения потребностей предприятия питьевой водой </w:t>
      </w:r>
      <w:r w:rsidRPr="00920A57">
        <w:rPr>
          <w:sz w:val="22"/>
          <w:szCs w:val="22"/>
        </w:rPr>
        <w:t>(указать % от общего объема и объем в сутки)</w:t>
      </w:r>
      <w:r w:rsidR="004F464E">
        <w:rPr>
          <w:sz w:val="22"/>
          <w:szCs w:val="22"/>
        </w:rPr>
        <w:t>:</w:t>
      </w:r>
    </w:p>
    <w:tbl>
      <w:tblPr>
        <w:tblW w:w="963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5"/>
        <w:gridCol w:w="563"/>
        <w:gridCol w:w="954"/>
        <w:gridCol w:w="954"/>
        <w:gridCol w:w="2280"/>
        <w:gridCol w:w="241"/>
        <w:gridCol w:w="1485"/>
        <w:gridCol w:w="241"/>
        <w:gridCol w:w="1576"/>
      </w:tblGrid>
      <w:tr w:rsidR="009A6A1A" w:rsidRPr="00920A57" w:rsidTr="005007F5">
        <w:tc>
          <w:tcPr>
            <w:tcW w:w="28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r w:rsidRPr="00920A57">
              <w:t>артезианские скважины</w:t>
            </w:r>
          </w:p>
        </w:tc>
        <w:tc>
          <w:tcPr>
            <w:tcW w:w="3234" w:type="dxa"/>
            <w:gridSpan w:val="2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/>
        </w:tc>
        <w:tc>
          <w:tcPr>
            <w:tcW w:w="1485" w:type="dxa"/>
          </w:tcPr>
          <w:p w:rsidR="009A6A1A" w:rsidRPr="00920A57" w:rsidRDefault="009A6A1A" w:rsidP="00497270">
            <w:pPr>
              <w:ind w:right="46"/>
              <w:jc w:val="right"/>
            </w:pPr>
            <w:r w:rsidRPr="00920A57">
              <w:t>%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:rsidR="009A6A1A" w:rsidRPr="00920A57" w:rsidRDefault="009A6A1A" w:rsidP="00497270">
            <w:pPr>
              <w:jc w:val="center"/>
            </w:pPr>
          </w:p>
        </w:tc>
        <w:tc>
          <w:tcPr>
            <w:tcW w:w="1576" w:type="dxa"/>
          </w:tcPr>
          <w:p w:rsidR="009A6A1A" w:rsidRPr="00920A57" w:rsidRDefault="009A6A1A" w:rsidP="00497270">
            <w:pPr>
              <w:ind w:right="77"/>
              <w:jc w:val="right"/>
            </w:pPr>
            <w:r w:rsidRPr="00920A57">
              <w:t>т</w:t>
            </w:r>
          </w:p>
        </w:tc>
      </w:tr>
      <w:tr w:rsidR="009A6A1A" w:rsidRPr="00920A57" w:rsidTr="005007F5"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ind w:right="46"/>
              <w:jc w:val="right"/>
              <w:rPr>
                <w:sz w:val="10"/>
                <w:szCs w:val="1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576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ind w:right="77"/>
              <w:jc w:val="right"/>
              <w:rPr>
                <w:sz w:val="10"/>
                <w:szCs w:val="10"/>
              </w:rPr>
            </w:pPr>
          </w:p>
        </w:tc>
      </w:tr>
      <w:tr w:rsidR="009A6A1A" w:rsidRPr="00920A57" w:rsidTr="005007F5">
        <w:tc>
          <w:tcPr>
            <w:tcW w:w="38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r w:rsidRPr="00920A57">
              <w:t>централизованная городская сеть</w:t>
            </w:r>
          </w:p>
        </w:tc>
        <w:tc>
          <w:tcPr>
            <w:tcW w:w="2280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/>
        </w:tc>
        <w:tc>
          <w:tcPr>
            <w:tcW w:w="1485" w:type="dxa"/>
          </w:tcPr>
          <w:p w:rsidR="009A6A1A" w:rsidRPr="00920A57" w:rsidRDefault="009A6A1A" w:rsidP="00497270">
            <w:pPr>
              <w:ind w:right="46"/>
              <w:jc w:val="right"/>
            </w:pPr>
            <w:r w:rsidRPr="00920A57">
              <w:t>%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:rsidR="009A6A1A" w:rsidRPr="00920A57" w:rsidRDefault="009A6A1A" w:rsidP="00497270">
            <w:pPr>
              <w:jc w:val="center"/>
            </w:pPr>
          </w:p>
        </w:tc>
        <w:tc>
          <w:tcPr>
            <w:tcW w:w="1576" w:type="dxa"/>
          </w:tcPr>
          <w:p w:rsidR="009A6A1A" w:rsidRPr="00920A57" w:rsidRDefault="009A6A1A" w:rsidP="00497270">
            <w:pPr>
              <w:ind w:right="77"/>
              <w:jc w:val="right"/>
            </w:pPr>
            <w:r w:rsidRPr="00920A57">
              <w:t>т</w:t>
            </w:r>
          </w:p>
        </w:tc>
      </w:tr>
      <w:tr w:rsidR="009A6A1A" w:rsidRPr="00920A57" w:rsidTr="005007F5"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ind w:right="46"/>
              <w:jc w:val="right"/>
              <w:rPr>
                <w:sz w:val="10"/>
                <w:szCs w:val="1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576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ind w:right="77"/>
              <w:jc w:val="right"/>
              <w:rPr>
                <w:sz w:val="10"/>
                <w:szCs w:val="10"/>
              </w:rPr>
            </w:pPr>
          </w:p>
        </w:tc>
      </w:tr>
      <w:tr w:rsidR="009A6A1A" w:rsidRPr="00920A57" w:rsidTr="005007F5"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r w:rsidRPr="00920A57">
              <w:t>водоемы</w:t>
            </w:r>
          </w:p>
        </w:tc>
        <w:tc>
          <w:tcPr>
            <w:tcW w:w="4751" w:type="dxa"/>
            <w:gridSpan w:val="4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/>
        </w:tc>
        <w:tc>
          <w:tcPr>
            <w:tcW w:w="1485" w:type="dxa"/>
          </w:tcPr>
          <w:p w:rsidR="009A6A1A" w:rsidRPr="00920A57" w:rsidRDefault="009A6A1A" w:rsidP="00497270">
            <w:pPr>
              <w:ind w:right="46"/>
              <w:jc w:val="right"/>
            </w:pPr>
            <w:r w:rsidRPr="00920A57">
              <w:t>%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:rsidR="009A6A1A" w:rsidRPr="00920A57" w:rsidRDefault="009A6A1A" w:rsidP="00497270">
            <w:pPr>
              <w:jc w:val="center"/>
            </w:pPr>
          </w:p>
        </w:tc>
        <w:tc>
          <w:tcPr>
            <w:tcW w:w="1576" w:type="dxa"/>
          </w:tcPr>
          <w:p w:rsidR="009A6A1A" w:rsidRPr="00920A57" w:rsidRDefault="009A6A1A" w:rsidP="00497270">
            <w:pPr>
              <w:ind w:right="77"/>
              <w:jc w:val="right"/>
            </w:pPr>
            <w:r w:rsidRPr="00920A57">
              <w:t>т</w:t>
            </w:r>
          </w:p>
        </w:tc>
      </w:tr>
      <w:tr w:rsidR="009A6A1A" w:rsidRPr="00920A57" w:rsidTr="005007F5"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ind w:right="46"/>
              <w:jc w:val="right"/>
              <w:rPr>
                <w:sz w:val="10"/>
                <w:szCs w:val="1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576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ind w:right="77"/>
              <w:jc w:val="right"/>
              <w:rPr>
                <w:sz w:val="10"/>
                <w:szCs w:val="10"/>
              </w:rPr>
            </w:pPr>
          </w:p>
        </w:tc>
      </w:tr>
      <w:tr w:rsidR="009A6A1A" w:rsidRPr="00920A57" w:rsidTr="005007F5"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r w:rsidRPr="00920A57">
              <w:t xml:space="preserve">другое </w:t>
            </w:r>
            <w:r w:rsidRPr="00920A57">
              <w:rPr>
                <w:sz w:val="22"/>
                <w:szCs w:val="22"/>
              </w:rPr>
              <w:t>(указать)</w:t>
            </w:r>
          </w:p>
        </w:tc>
        <w:tc>
          <w:tcPr>
            <w:tcW w:w="4188" w:type="dxa"/>
            <w:gridSpan w:val="3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/>
        </w:tc>
        <w:tc>
          <w:tcPr>
            <w:tcW w:w="1485" w:type="dxa"/>
          </w:tcPr>
          <w:p w:rsidR="009A6A1A" w:rsidRPr="00920A57" w:rsidRDefault="009A6A1A" w:rsidP="00497270">
            <w:pPr>
              <w:ind w:right="46"/>
              <w:jc w:val="right"/>
            </w:pPr>
            <w:r w:rsidRPr="00920A57">
              <w:t>%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:rsidR="009A6A1A" w:rsidRPr="00920A57" w:rsidRDefault="009A6A1A" w:rsidP="00497270">
            <w:pPr>
              <w:jc w:val="center"/>
            </w:pPr>
          </w:p>
        </w:tc>
        <w:tc>
          <w:tcPr>
            <w:tcW w:w="1576" w:type="dxa"/>
          </w:tcPr>
          <w:p w:rsidR="009A6A1A" w:rsidRPr="00920A57" w:rsidRDefault="009A6A1A" w:rsidP="00497270">
            <w:pPr>
              <w:ind w:right="77"/>
              <w:jc w:val="right"/>
            </w:pPr>
            <w:r w:rsidRPr="00920A57">
              <w:t>т</w:t>
            </w:r>
          </w:p>
        </w:tc>
      </w:tr>
    </w:tbl>
    <w:p w:rsidR="009A6A1A" w:rsidRPr="00920A57" w:rsidRDefault="009A6A1A" w:rsidP="00497270">
      <w:pPr>
        <w:tabs>
          <w:tab w:val="left" w:pos="561"/>
        </w:tabs>
        <w:spacing w:before="180" w:after="120"/>
        <w:ind w:left="561"/>
      </w:pPr>
      <w:r w:rsidRPr="00920A57">
        <w:t xml:space="preserve">При наличии собственных скважин – </w:t>
      </w:r>
    </w:p>
    <w:p w:rsidR="009A6A1A" w:rsidRPr="00920A57" w:rsidRDefault="009A6A1A" w:rsidP="00205117">
      <w:pPr>
        <w:numPr>
          <w:ilvl w:val="2"/>
          <w:numId w:val="39"/>
        </w:numPr>
        <w:tabs>
          <w:tab w:val="left" w:pos="561"/>
        </w:tabs>
        <w:spacing w:before="180" w:after="120"/>
        <w:ind w:left="1496" w:hanging="776"/>
      </w:pPr>
      <w:r w:rsidRPr="00920A57">
        <w:t>Уровень охранно-защитных мероприятий и санитарного состояния объекта:</w:t>
      </w:r>
    </w:p>
    <w:tbl>
      <w:tblPr>
        <w:tblW w:w="8513" w:type="dxa"/>
        <w:tblInd w:w="15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8"/>
        <w:gridCol w:w="374"/>
        <w:gridCol w:w="561"/>
        <w:gridCol w:w="236"/>
        <w:gridCol w:w="1289"/>
        <w:gridCol w:w="3435"/>
      </w:tblGrid>
      <w:tr w:rsidR="009A6A1A" w:rsidRPr="00920A57" w:rsidTr="005007F5">
        <w:trPr>
          <w:gridAfter w:val="1"/>
          <w:wAfter w:w="3435" w:type="dxa"/>
        </w:trPr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r w:rsidRPr="00920A57">
              <w:t>удовлетворительный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ind w:right="46"/>
              <w:jc w:val="center"/>
            </w:pPr>
          </w:p>
        </w:tc>
      </w:tr>
      <w:tr w:rsidR="009A6A1A" w:rsidRPr="00920A57" w:rsidTr="005007F5">
        <w:trPr>
          <w:gridAfter w:val="1"/>
          <w:wAfter w:w="3435" w:type="dxa"/>
        </w:trPr>
        <w:tc>
          <w:tcPr>
            <w:tcW w:w="35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ind w:right="46"/>
              <w:jc w:val="center"/>
              <w:rPr>
                <w:sz w:val="10"/>
                <w:szCs w:val="10"/>
              </w:rPr>
            </w:pPr>
          </w:p>
        </w:tc>
      </w:tr>
      <w:tr w:rsidR="009A6A1A" w:rsidRPr="00920A57" w:rsidTr="005007F5">
        <w:trPr>
          <w:gridAfter w:val="1"/>
          <w:wAfter w:w="3435" w:type="dxa"/>
        </w:trPr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r w:rsidRPr="00920A57">
              <w:t>неудовлетворительный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ind w:right="46"/>
              <w:jc w:val="center"/>
            </w:pPr>
          </w:p>
        </w:tc>
      </w:tr>
      <w:tr w:rsidR="009A6A1A" w:rsidRPr="00920A57" w:rsidTr="005007F5">
        <w:trPr>
          <w:gridAfter w:val="1"/>
          <w:wAfter w:w="3435" w:type="dxa"/>
        </w:trPr>
        <w:tc>
          <w:tcPr>
            <w:tcW w:w="35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ind w:right="46"/>
              <w:jc w:val="right"/>
              <w:rPr>
                <w:sz w:val="10"/>
                <w:szCs w:val="10"/>
              </w:rPr>
            </w:pPr>
          </w:p>
        </w:tc>
      </w:tr>
      <w:tr w:rsidR="009A6A1A" w:rsidRPr="00920A57" w:rsidTr="005007F5"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r w:rsidRPr="00920A57">
              <w:t>замечания (при наличии)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/>
        </w:tc>
        <w:tc>
          <w:tcPr>
            <w:tcW w:w="4724" w:type="dxa"/>
            <w:gridSpan w:val="2"/>
          </w:tcPr>
          <w:p w:rsidR="009A6A1A" w:rsidRPr="00920A57" w:rsidRDefault="009A6A1A" w:rsidP="00497270">
            <w:pPr>
              <w:ind w:right="46"/>
              <w:jc w:val="right"/>
            </w:pPr>
          </w:p>
        </w:tc>
      </w:tr>
    </w:tbl>
    <w:p w:rsidR="009A6A1A" w:rsidRPr="00920A57" w:rsidRDefault="009A6A1A" w:rsidP="00205117">
      <w:pPr>
        <w:numPr>
          <w:ilvl w:val="2"/>
          <w:numId w:val="39"/>
        </w:numPr>
        <w:tabs>
          <w:tab w:val="left" w:pos="561"/>
        </w:tabs>
        <w:spacing w:before="180" w:after="120"/>
        <w:ind w:left="1496" w:hanging="776"/>
        <w:jc w:val="both"/>
      </w:pPr>
      <w:r w:rsidRPr="00920A57">
        <w:t xml:space="preserve">Наличие лицензии компетентных органов на безопасное использование воды для пищевых целей. Наименование выдавшего органа. Даты </w:t>
      </w:r>
      <w:r w:rsidR="004F464E">
        <w:t>оформления и окончания действия:</w:t>
      </w:r>
    </w:p>
    <w:tbl>
      <w:tblPr>
        <w:tblW w:w="8635" w:type="dxa"/>
        <w:tblInd w:w="13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2"/>
        <w:gridCol w:w="4704"/>
        <w:gridCol w:w="236"/>
        <w:gridCol w:w="1453"/>
      </w:tblGrid>
      <w:tr w:rsidR="009A6A1A" w:rsidRPr="00920A57" w:rsidTr="005007F5"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ind w:left="113"/>
            </w:pPr>
            <w:r w:rsidRPr="00920A57">
              <w:t>наличие лицензии</w:t>
            </w:r>
          </w:p>
        </w:tc>
        <w:tc>
          <w:tcPr>
            <w:tcW w:w="4704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jc w:val="center"/>
            </w:pPr>
          </w:p>
        </w:tc>
      </w:tr>
    </w:tbl>
    <w:p w:rsidR="009A6A1A" w:rsidRPr="00920A57" w:rsidRDefault="009A6A1A" w:rsidP="00497270">
      <w:pPr>
        <w:ind w:left="1496"/>
      </w:pPr>
    </w:p>
    <w:tbl>
      <w:tblPr>
        <w:tblW w:w="8505" w:type="dxa"/>
        <w:tblInd w:w="15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1870"/>
        <w:gridCol w:w="1960"/>
      </w:tblGrid>
      <w:tr w:rsidR="009A6A1A" w:rsidRPr="00920A57" w:rsidTr="005007F5">
        <w:tc>
          <w:tcPr>
            <w:tcW w:w="46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наименование компетентного органа</w:t>
            </w:r>
          </w:p>
        </w:tc>
        <w:tc>
          <w:tcPr>
            <w:tcW w:w="1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 xml:space="preserve">дата оформления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 xml:space="preserve">дата окончания действия </w:t>
            </w:r>
          </w:p>
        </w:tc>
      </w:tr>
      <w:tr w:rsidR="009A6A1A" w:rsidRPr="00920A57" w:rsidTr="005007F5">
        <w:tc>
          <w:tcPr>
            <w:tcW w:w="4675" w:type="dxa"/>
            <w:tcBorders>
              <w:top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</w:p>
        </w:tc>
      </w:tr>
      <w:tr w:rsidR="009A6A1A" w:rsidRPr="00920A57" w:rsidTr="005007F5">
        <w:tc>
          <w:tcPr>
            <w:tcW w:w="4675" w:type="dxa"/>
            <w:tcBorders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</w:p>
        </w:tc>
        <w:tc>
          <w:tcPr>
            <w:tcW w:w="1960" w:type="dxa"/>
            <w:tcBorders>
              <w:lef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</w:p>
        </w:tc>
      </w:tr>
    </w:tbl>
    <w:p w:rsidR="009A6A1A" w:rsidRPr="00920A57" w:rsidRDefault="009A6A1A" w:rsidP="00497270"/>
    <w:tbl>
      <w:tblPr>
        <w:tblW w:w="101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1"/>
        <w:gridCol w:w="2244"/>
        <w:gridCol w:w="236"/>
        <w:gridCol w:w="1488"/>
      </w:tblGrid>
      <w:tr w:rsidR="009A6A1A" w:rsidRPr="00920A57" w:rsidTr="005007F5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205117">
            <w:pPr>
              <w:numPr>
                <w:ilvl w:val="1"/>
                <w:numId w:val="39"/>
              </w:numPr>
              <w:tabs>
                <w:tab w:val="left" w:pos="640"/>
              </w:tabs>
              <w:ind w:left="113" w:firstLine="0"/>
            </w:pPr>
            <w:r w:rsidRPr="00920A57">
              <w:t>Использование в производстве технической воды</w:t>
            </w:r>
            <w:r w:rsidR="004F464E">
              <w:t>:</w:t>
            </w:r>
          </w:p>
        </w:tc>
        <w:tc>
          <w:tcPr>
            <w:tcW w:w="224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1488" w:type="dxa"/>
          </w:tcPr>
          <w:p w:rsidR="009A6A1A" w:rsidRPr="00920A57" w:rsidRDefault="009A6A1A" w:rsidP="00497270">
            <w:pPr>
              <w:jc w:val="center"/>
            </w:pPr>
          </w:p>
        </w:tc>
      </w:tr>
    </w:tbl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Порядок проведения лабораторных исследований качества и безопасности воды, используемой в технологических процессах. Соответствие результатов требованиям Регламента ЕС 98/83</w:t>
      </w:r>
      <w:r w:rsidR="004F464E">
        <w:t>:</w:t>
      </w:r>
    </w:p>
    <w:p w:rsidR="009A6A1A" w:rsidRPr="00920A57" w:rsidRDefault="009A6A1A" w:rsidP="00205117">
      <w:pPr>
        <w:numPr>
          <w:ilvl w:val="2"/>
          <w:numId w:val="39"/>
        </w:numPr>
        <w:tabs>
          <w:tab w:val="left" w:pos="561"/>
        </w:tabs>
        <w:spacing w:before="180" w:after="120"/>
        <w:ind w:left="1496" w:hanging="776"/>
      </w:pPr>
      <w:r w:rsidRPr="00920A57">
        <w:t xml:space="preserve">точки отбора проб (Регламент ЕС </w:t>
      </w:r>
      <w:hyperlink r:id="rId15" w:anchor="точки_отбора_проб" w:history="1">
        <w:r w:rsidRPr="00C45B82">
          <w:rPr>
            <w:rStyle w:val="a5"/>
          </w:rPr>
          <w:t>98/83 Статья 6</w:t>
        </w:r>
      </w:hyperlink>
      <w:r w:rsidRPr="00920A57">
        <w:t>), ответственные лица / службы за проведение отбора:</w:t>
      </w:r>
    </w:p>
    <w:tbl>
      <w:tblPr>
        <w:tblW w:w="8499" w:type="dxa"/>
        <w:tblInd w:w="15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114"/>
        <w:gridCol w:w="4385"/>
      </w:tblGrid>
      <w:tr w:rsidR="009A6A1A" w:rsidRPr="00920A57" w:rsidTr="005007F5">
        <w:tc>
          <w:tcPr>
            <w:tcW w:w="4114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4385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spacing w:before="60"/>
            </w:pPr>
          </w:p>
        </w:tc>
      </w:tr>
      <w:tr w:rsidR="009A6A1A" w:rsidRPr="00920A57" w:rsidTr="005007F5">
        <w:tc>
          <w:tcPr>
            <w:tcW w:w="4114" w:type="dxa"/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4385" w:type="dxa"/>
          </w:tcPr>
          <w:p w:rsidR="009A6A1A" w:rsidRPr="00920A57" w:rsidRDefault="009A6A1A" w:rsidP="00497270">
            <w:pPr>
              <w:spacing w:before="60"/>
            </w:pPr>
          </w:p>
        </w:tc>
      </w:tr>
      <w:tr w:rsidR="009A6A1A" w:rsidRPr="00920A57" w:rsidTr="005007F5">
        <w:tc>
          <w:tcPr>
            <w:tcW w:w="4114" w:type="dxa"/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4385" w:type="dxa"/>
          </w:tcPr>
          <w:p w:rsidR="009A6A1A" w:rsidRPr="00920A57" w:rsidRDefault="009A6A1A" w:rsidP="00497270">
            <w:pPr>
              <w:spacing w:before="60"/>
            </w:pPr>
          </w:p>
        </w:tc>
      </w:tr>
      <w:tr w:rsidR="009A6A1A" w:rsidRPr="00920A57" w:rsidTr="005007F5">
        <w:tc>
          <w:tcPr>
            <w:tcW w:w="4114" w:type="dxa"/>
            <w:tcBorders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4385" w:type="dxa"/>
            <w:tcBorders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60"/>
            </w:pPr>
          </w:p>
        </w:tc>
      </w:tr>
    </w:tbl>
    <w:p w:rsidR="009A6A1A" w:rsidRPr="00920A57" w:rsidRDefault="009A6A1A" w:rsidP="00205117">
      <w:pPr>
        <w:numPr>
          <w:ilvl w:val="2"/>
          <w:numId w:val="39"/>
        </w:numPr>
        <w:tabs>
          <w:tab w:val="left" w:pos="561"/>
        </w:tabs>
        <w:spacing w:before="180" w:after="120"/>
        <w:ind w:left="1496" w:hanging="776"/>
        <w:jc w:val="both"/>
      </w:pPr>
      <w:r w:rsidRPr="00920A57">
        <w:t xml:space="preserve">по каким показателям проводится исследование (Регламент ЕС </w:t>
      </w:r>
      <w:hyperlink r:id="rId16" w:anchor="параметры_прил1" w:history="1">
        <w:r w:rsidRPr="00C45B82">
          <w:rPr>
            <w:rStyle w:val="a5"/>
          </w:rPr>
          <w:t xml:space="preserve">98/83 Приложение </w:t>
        </w:r>
        <w:r w:rsidRPr="00C45B82">
          <w:rPr>
            <w:rStyle w:val="a5"/>
            <w:lang w:val="en-US"/>
          </w:rPr>
          <w:t>I</w:t>
        </w:r>
        <w:r w:rsidRPr="00C45B82">
          <w:rPr>
            <w:rStyle w:val="a5"/>
          </w:rPr>
          <w:t xml:space="preserve"> – части</w:t>
        </w:r>
        <w:proofErr w:type="gramStart"/>
        <w:r w:rsidRPr="00C45B82">
          <w:rPr>
            <w:rStyle w:val="a5"/>
          </w:rPr>
          <w:t xml:space="preserve"> А</w:t>
        </w:r>
        <w:proofErr w:type="gramEnd"/>
        <w:r w:rsidRPr="00C45B82">
          <w:rPr>
            <w:rStyle w:val="a5"/>
          </w:rPr>
          <w:t>, В, С</w:t>
        </w:r>
      </w:hyperlink>
      <w:r w:rsidRPr="00920A57">
        <w:t xml:space="preserve">); периодичность проведения исследований (Регламент ЕС </w:t>
      </w:r>
      <w:hyperlink r:id="rId17" w:anchor="частота_отбора_проб" w:history="1">
        <w:r w:rsidRPr="00C45B82">
          <w:rPr>
            <w:rStyle w:val="a5"/>
          </w:rPr>
          <w:t xml:space="preserve">98/83 Приложение </w:t>
        </w:r>
        <w:r w:rsidRPr="00C45B82">
          <w:rPr>
            <w:rStyle w:val="a5"/>
            <w:lang w:val="en-US"/>
          </w:rPr>
          <w:t>II</w:t>
        </w:r>
      </w:hyperlink>
      <w:r w:rsidRPr="00920A57">
        <w:t>):</w:t>
      </w:r>
    </w:p>
    <w:tbl>
      <w:tblPr>
        <w:tblW w:w="8485" w:type="dxa"/>
        <w:tblInd w:w="15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114"/>
        <w:gridCol w:w="4371"/>
      </w:tblGrid>
      <w:tr w:rsidR="009A6A1A" w:rsidRPr="00920A57" w:rsidTr="005007F5">
        <w:tc>
          <w:tcPr>
            <w:tcW w:w="4114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4371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spacing w:before="60"/>
            </w:pPr>
          </w:p>
        </w:tc>
      </w:tr>
      <w:tr w:rsidR="009A6A1A" w:rsidRPr="00920A57" w:rsidTr="005007F5">
        <w:tc>
          <w:tcPr>
            <w:tcW w:w="4114" w:type="dxa"/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4371" w:type="dxa"/>
          </w:tcPr>
          <w:p w:rsidR="009A6A1A" w:rsidRPr="00920A57" w:rsidRDefault="009A6A1A" w:rsidP="00497270">
            <w:pPr>
              <w:spacing w:before="60"/>
            </w:pPr>
          </w:p>
        </w:tc>
      </w:tr>
      <w:tr w:rsidR="009A6A1A" w:rsidRPr="00920A57" w:rsidTr="005007F5">
        <w:tc>
          <w:tcPr>
            <w:tcW w:w="4114" w:type="dxa"/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4371" w:type="dxa"/>
          </w:tcPr>
          <w:p w:rsidR="009A6A1A" w:rsidRPr="00920A57" w:rsidRDefault="009A6A1A" w:rsidP="00497270">
            <w:pPr>
              <w:spacing w:before="60"/>
            </w:pPr>
          </w:p>
        </w:tc>
      </w:tr>
      <w:tr w:rsidR="009A6A1A" w:rsidRPr="00920A57" w:rsidTr="005007F5">
        <w:tc>
          <w:tcPr>
            <w:tcW w:w="4114" w:type="dxa"/>
            <w:tcBorders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60"/>
            </w:pPr>
          </w:p>
        </w:tc>
        <w:tc>
          <w:tcPr>
            <w:tcW w:w="4371" w:type="dxa"/>
            <w:tcBorders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60"/>
            </w:pPr>
          </w:p>
        </w:tc>
      </w:tr>
    </w:tbl>
    <w:p w:rsidR="009A6A1A" w:rsidRPr="00920A57" w:rsidRDefault="009A6A1A" w:rsidP="00205117">
      <w:pPr>
        <w:numPr>
          <w:ilvl w:val="2"/>
          <w:numId w:val="39"/>
        </w:numPr>
        <w:tabs>
          <w:tab w:val="left" w:pos="561"/>
        </w:tabs>
        <w:spacing w:before="180" w:after="120"/>
        <w:ind w:left="1496" w:hanging="776"/>
      </w:pPr>
      <w:r w:rsidRPr="00920A57">
        <w:t>лабораторные учреждения, осуществляющие исследования проб воды (отметить); их аккредитация:</w:t>
      </w:r>
    </w:p>
    <w:tbl>
      <w:tblPr>
        <w:tblW w:w="8499" w:type="dxa"/>
        <w:tblInd w:w="15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561"/>
        <w:gridCol w:w="374"/>
        <w:gridCol w:w="374"/>
        <w:gridCol w:w="236"/>
        <w:gridCol w:w="512"/>
        <w:gridCol w:w="236"/>
        <w:gridCol w:w="3401"/>
      </w:tblGrid>
      <w:tr w:rsidR="009A6A1A" w:rsidRPr="00920A57" w:rsidTr="005007F5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spacing w:before="60" w:after="60"/>
              <w:ind w:left="-76" w:right="-129"/>
              <w:jc w:val="center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(отметить)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9A6A1A" w:rsidRPr="00920A57" w:rsidTr="005007F5">
        <w:tc>
          <w:tcPr>
            <w:tcW w:w="3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266"/>
              </w:tabs>
              <w:ind w:left="266" w:hanging="266"/>
            </w:pPr>
            <w:r w:rsidRPr="00920A57">
              <w:t>лаборатория предприятия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/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3401" w:type="dxa"/>
            <w:vMerge w:val="restart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5007F5">
        <w:tc>
          <w:tcPr>
            <w:tcW w:w="50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3401" w:type="dxa"/>
            <w:vMerge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920A57" w:rsidTr="005007F5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512" w:type="dxa"/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3401" w:type="dxa"/>
            <w:vMerge w:val="restart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5007F5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3401" w:type="dxa"/>
            <w:vMerge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920A57" w:rsidTr="005007F5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jc w:val="center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920A57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  <w:tr w:rsidR="009A6A1A" w:rsidRPr="00920A57" w:rsidTr="005007F5"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266"/>
              </w:tabs>
              <w:ind w:left="266" w:hanging="266"/>
            </w:pPr>
            <w:r w:rsidRPr="00920A57">
              <w:t>частные лаборатории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/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3401" w:type="dxa"/>
            <w:vMerge w:val="restart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5007F5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3401" w:type="dxa"/>
            <w:vMerge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920A57" w:rsidTr="005007F5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jc w:val="center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название</w:t>
            </w:r>
          </w:p>
        </w:tc>
      </w:tr>
      <w:tr w:rsidR="009A6A1A" w:rsidRPr="00920A57" w:rsidTr="005007F5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512" w:type="dxa"/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3401" w:type="dxa"/>
            <w:vMerge w:val="restart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5007F5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3401" w:type="dxa"/>
            <w:vMerge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920A57" w:rsidTr="005007F5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jc w:val="center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920A57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  <w:tr w:rsidR="009A6A1A" w:rsidRPr="00920A57" w:rsidTr="005007F5"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266"/>
              </w:tabs>
              <w:ind w:left="266" w:hanging="266"/>
            </w:pPr>
            <w:r w:rsidRPr="00920A57">
              <w:t>государственные лаборатории</w:t>
            </w: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/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3401" w:type="dxa"/>
            <w:vMerge w:val="restart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5007F5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3401" w:type="dxa"/>
            <w:vMerge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920A57" w:rsidTr="005007F5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jc w:val="center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название и подчиненность</w:t>
            </w:r>
          </w:p>
        </w:tc>
      </w:tr>
      <w:tr w:rsidR="009A6A1A" w:rsidRPr="00920A57" w:rsidTr="005007F5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512" w:type="dxa"/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3401" w:type="dxa"/>
            <w:vMerge w:val="restart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5007F5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3401" w:type="dxa"/>
            <w:vMerge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920A57" w:rsidTr="005007F5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120"/>
              <w:jc w:val="center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920A57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</w:tbl>
    <w:p w:rsidR="009A6A1A" w:rsidRPr="00920A57" w:rsidRDefault="009A6A1A" w:rsidP="00497270">
      <w:pPr>
        <w:spacing w:before="180"/>
        <w:ind w:left="561"/>
      </w:pPr>
      <w:r w:rsidRPr="00920A57">
        <w:t>При необходимости приложить план контроля качества воды.</w:t>
      </w: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Наличие фактов несоответствия (отклонений) результатов исследований воды установленным нормам (уровням).</w:t>
      </w:r>
    </w:p>
    <w:p w:rsidR="009A6A1A" w:rsidRPr="00920A57" w:rsidRDefault="009A6A1A" w:rsidP="00497270">
      <w:pPr>
        <w:tabs>
          <w:tab w:val="left" w:pos="561"/>
        </w:tabs>
        <w:spacing w:before="180" w:after="120"/>
        <w:ind w:left="561"/>
      </w:pPr>
      <w:r w:rsidRPr="00920A57">
        <w:t>Корректирующие действия по результатам проведенных лабораторных исследований:</w:t>
      </w:r>
    </w:p>
    <w:tbl>
      <w:tblPr>
        <w:tblW w:w="9434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4"/>
        <w:gridCol w:w="1866"/>
        <w:gridCol w:w="3372"/>
        <w:gridCol w:w="2702"/>
      </w:tblGrid>
      <w:tr w:rsidR="009A6A1A" w:rsidRPr="00920A57" w:rsidTr="005007F5">
        <w:tc>
          <w:tcPr>
            <w:tcW w:w="1494" w:type="dxa"/>
            <w:vMerge w:val="restart"/>
            <w:tcBorders>
              <w:bottom w:val="single" w:sz="4" w:space="0" w:color="auto"/>
            </w:tcBorders>
            <w:vAlign w:val="center"/>
          </w:tcPr>
          <w:p w:rsidR="009A6A1A" w:rsidRPr="00920A57" w:rsidRDefault="009A6A1A" w:rsidP="00497270">
            <w:pPr>
              <w:spacing w:before="60"/>
              <w:ind w:left="79"/>
              <w:jc w:val="center"/>
            </w:pPr>
            <w:r w:rsidRPr="00920A57">
              <w:t>дата выявления</w:t>
            </w:r>
          </w:p>
        </w:tc>
        <w:tc>
          <w:tcPr>
            <w:tcW w:w="1866" w:type="dxa"/>
            <w:vMerge w:val="restart"/>
            <w:tcBorders>
              <w:bottom w:val="single" w:sz="4" w:space="0" w:color="auto"/>
            </w:tcBorders>
            <w:vAlign w:val="center"/>
          </w:tcPr>
          <w:p w:rsidR="009A6A1A" w:rsidRPr="00920A57" w:rsidRDefault="009A6A1A" w:rsidP="00497270">
            <w:pPr>
              <w:spacing w:before="60"/>
              <w:ind w:left="79"/>
              <w:jc w:val="center"/>
            </w:pPr>
            <w:r w:rsidRPr="00920A57">
              <w:t>выявленное несоответствие</w:t>
            </w:r>
          </w:p>
        </w:tc>
        <w:tc>
          <w:tcPr>
            <w:tcW w:w="6074" w:type="dxa"/>
            <w:gridSpan w:val="2"/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корректирующее действие</w:t>
            </w:r>
          </w:p>
        </w:tc>
      </w:tr>
      <w:tr w:rsidR="009A6A1A" w:rsidRPr="00920A57" w:rsidTr="005007F5">
        <w:tc>
          <w:tcPr>
            <w:tcW w:w="149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A1A" w:rsidRPr="00920A57" w:rsidRDefault="009A6A1A" w:rsidP="00497270">
            <w:pPr>
              <w:ind w:left="79"/>
              <w:jc w:val="center"/>
              <w:rPr>
                <w:sz w:val="16"/>
                <w:szCs w:val="16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A1A" w:rsidRPr="00920A57" w:rsidRDefault="009A6A1A" w:rsidP="00497270">
            <w:pPr>
              <w:ind w:left="79"/>
              <w:jc w:val="center"/>
              <w:rPr>
                <w:sz w:val="16"/>
                <w:szCs w:val="16"/>
              </w:rPr>
            </w:pPr>
          </w:p>
        </w:tc>
        <w:tc>
          <w:tcPr>
            <w:tcW w:w="3372" w:type="dxa"/>
            <w:tcBorders>
              <w:bottom w:val="single" w:sz="4" w:space="0" w:color="auto"/>
            </w:tcBorders>
            <w:vAlign w:val="center"/>
          </w:tcPr>
          <w:p w:rsidR="009A6A1A" w:rsidRPr="00920A57" w:rsidRDefault="009A6A1A" w:rsidP="00497270">
            <w:pPr>
              <w:spacing w:before="60"/>
              <w:ind w:left="58"/>
              <w:jc w:val="center"/>
              <w:rPr>
                <w:sz w:val="16"/>
                <w:szCs w:val="16"/>
              </w:rPr>
            </w:pPr>
            <w:r w:rsidRPr="00920A57">
              <w:t>со стороны официальных / компетентных органов</w:t>
            </w:r>
          </w:p>
        </w:tc>
        <w:tc>
          <w:tcPr>
            <w:tcW w:w="2702" w:type="dxa"/>
            <w:tcBorders>
              <w:bottom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 w:rsidRPr="00920A57">
              <w:t>со стороны предприятия</w:t>
            </w:r>
          </w:p>
        </w:tc>
      </w:tr>
      <w:tr w:rsidR="009A6A1A" w:rsidRPr="00920A57" w:rsidTr="005007F5">
        <w:tc>
          <w:tcPr>
            <w:tcW w:w="1494" w:type="dxa"/>
            <w:tcBorders>
              <w:top w:val="single" w:sz="4" w:space="0" w:color="auto"/>
            </w:tcBorders>
          </w:tcPr>
          <w:p w:rsidR="009A6A1A" w:rsidRPr="00920A57" w:rsidRDefault="009A6A1A" w:rsidP="00497270">
            <w:pPr>
              <w:spacing w:before="60"/>
              <w:ind w:left="79"/>
            </w:pPr>
          </w:p>
        </w:tc>
        <w:tc>
          <w:tcPr>
            <w:tcW w:w="1866" w:type="dxa"/>
            <w:tcBorders>
              <w:top w:val="single" w:sz="4" w:space="0" w:color="auto"/>
            </w:tcBorders>
          </w:tcPr>
          <w:p w:rsidR="009A6A1A" w:rsidRPr="00920A57" w:rsidRDefault="009A6A1A" w:rsidP="00497270">
            <w:pPr>
              <w:spacing w:before="60"/>
              <w:ind w:left="79"/>
            </w:pPr>
          </w:p>
        </w:tc>
        <w:tc>
          <w:tcPr>
            <w:tcW w:w="3372" w:type="dxa"/>
            <w:tcBorders>
              <w:top w:val="single" w:sz="4" w:space="0" w:color="auto"/>
            </w:tcBorders>
          </w:tcPr>
          <w:p w:rsidR="009A6A1A" w:rsidRPr="00920A57" w:rsidRDefault="009A6A1A" w:rsidP="00497270">
            <w:pPr>
              <w:spacing w:before="60"/>
              <w:ind w:left="58"/>
            </w:pPr>
          </w:p>
        </w:tc>
        <w:tc>
          <w:tcPr>
            <w:tcW w:w="2702" w:type="dxa"/>
            <w:tcBorders>
              <w:top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5007F5">
        <w:tc>
          <w:tcPr>
            <w:tcW w:w="1494" w:type="dxa"/>
          </w:tcPr>
          <w:p w:rsidR="009A6A1A" w:rsidRPr="00920A57" w:rsidRDefault="009A6A1A" w:rsidP="00497270">
            <w:pPr>
              <w:spacing w:before="60"/>
              <w:ind w:left="79"/>
            </w:pPr>
          </w:p>
        </w:tc>
        <w:tc>
          <w:tcPr>
            <w:tcW w:w="1866" w:type="dxa"/>
          </w:tcPr>
          <w:p w:rsidR="009A6A1A" w:rsidRPr="00920A57" w:rsidRDefault="009A6A1A" w:rsidP="00497270">
            <w:pPr>
              <w:spacing w:before="60"/>
              <w:ind w:left="79"/>
            </w:pPr>
          </w:p>
        </w:tc>
        <w:tc>
          <w:tcPr>
            <w:tcW w:w="3372" w:type="dxa"/>
          </w:tcPr>
          <w:p w:rsidR="009A6A1A" w:rsidRPr="00920A57" w:rsidRDefault="009A6A1A" w:rsidP="00497270">
            <w:pPr>
              <w:spacing w:before="60"/>
              <w:ind w:left="58"/>
            </w:pPr>
          </w:p>
        </w:tc>
        <w:tc>
          <w:tcPr>
            <w:tcW w:w="2702" w:type="dxa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5007F5">
        <w:tc>
          <w:tcPr>
            <w:tcW w:w="1494" w:type="dxa"/>
          </w:tcPr>
          <w:p w:rsidR="009A6A1A" w:rsidRPr="00920A57" w:rsidRDefault="009A6A1A" w:rsidP="00497270">
            <w:pPr>
              <w:spacing w:before="60"/>
              <w:ind w:left="79"/>
            </w:pPr>
          </w:p>
        </w:tc>
        <w:tc>
          <w:tcPr>
            <w:tcW w:w="1866" w:type="dxa"/>
          </w:tcPr>
          <w:p w:rsidR="009A6A1A" w:rsidRPr="00920A57" w:rsidRDefault="009A6A1A" w:rsidP="00497270">
            <w:pPr>
              <w:spacing w:before="60"/>
              <w:ind w:left="79"/>
            </w:pPr>
          </w:p>
        </w:tc>
        <w:tc>
          <w:tcPr>
            <w:tcW w:w="3372" w:type="dxa"/>
          </w:tcPr>
          <w:p w:rsidR="009A6A1A" w:rsidRPr="00920A57" w:rsidRDefault="009A6A1A" w:rsidP="00497270">
            <w:pPr>
              <w:spacing w:before="60"/>
              <w:ind w:left="58"/>
            </w:pPr>
          </w:p>
        </w:tc>
        <w:tc>
          <w:tcPr>
            <w:tcW w:w="2702" w:type="dxa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</w:tbl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</w:pPr>
      <w:r w:rsidRPr="00920A57">
        <w:t>Обеспеченность предприятия паром и горячей водой: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0"/>
          <w:numId w:val="39"/>
        </w:numPr>
        <w:spacing w:before="240" w:after="120"/>
        <w:ind w:left="357" w:hanging="357"/>
        <w:rPr>
          <w:b/>
          <w:bCs/>
        </w:rPr>
      </w:pPr>
      <w:r w:rsidRPr="00920A57">
        <w:rPr>
          <w:b/>
          <w:bCs/>
        </w:rPr>
        <w:t xml:space="preserve">Производственные помещения </w:t>
      </w: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 xml:space="preserve">Планировка, состояние производственных и вспомогательных помещений </w:t>
      </w:r>
      <w:r w:rsidRPr="00920A57">
        <w:rPr>
          <w:b/>
          <w:bCs/>
        </w:rPr>
        <w:t>(</w:t>
      </w:r>
      <w:r w:rsidRPr="00920A57">
        <w:t xml:space="preserve">Регламент EC </w:t>
      </w:r>
      <w:r w:rsidRPr="00920A57">
        <w:rPr>
          <w:u w:val="single"/>
        </w:rPr>
        <w:t xml:space="preserve">852/2004 </w:t>
      </w:r>
      <w:hyperlink r:id="rId18" w:anchor="Прил2_гл1" w:history="1">
        <w:r w:rsidRPr="009A48E5">
          <w:rPr>
            <w:rStyle w:val="a5"/>
          </w:rPr>
          <w:t xml:space="preserve">Приложение </w:t>
        </w:r>
        <w:r w:rsidRPr="009A48E5">
          <w:rPr>
            <w:rStyle w:val="a5"/>
            <w:lang w:val="en-US"/>
          </w:rPr>
          <w:t>II</w:t>
        </w:r>
        <w:r w:rsidRPr="009A48E5">
          <w:rPr>
            <w:rStyle w:val="a5"/>
          </w:rPr>
          <w:t xml:space="preserve"> Глава </w:t>
        </w:r>
        <w:r w:rsidRPr="009A48E5">
          <w:rPr>
            <w:rStyle w:val="a5"/>
            <w:lang w:val="en-US"/>
          </w:rPr>
          <w:t>I</w:t>
        </w:r>
      </w:hyperlink>
      <w:r w:rsidRPr="00920A57">
        <w:t xml:space="preserve"> «Общие требования к помещениям предприятий пищевой промышленности», </w:t>
      </w:r>
      <w:hyperlink r:id="rId19" w:anchor="Прил2_гл2" w:history="1">
        <w:r w:rsidRPr="009A48E5">
          <w:rPr>
            <w:rStyle w:val="a5"/>
          </w:rPr>
          <w:t xml:space="preserve">Приложение </w:t>
        </w:r>
        <w:r w:rsidRPr="009A48E5">
          <w:rPr>
            <w:rStyle w:val="a5"/>
            <w:lang w:val="en-US"/>
          </w:rPr>
          <w:t>II</w:t>
        </w:r>
        <w:r w:rsidRPr="009A48E5">
          <w:rPr>
            <w:rStyle w:val="a5"/>
          </w:rPr>
          <w:t xml:space="preserve"> Глава </w:t>
        </w:r>
        <w:r w:rsidRPr="009A48E5">
          <w:rPr>
            <w:rStyle w:val="a5"/>
            <w:lang w:val="en-US"/>
          </w:rPr>
          <w:t>II</w:t>
        </w:r>
      </w:hyperlink>
      <w:r w:rsidRPr="00920A57">
        <w:t xml:space="preserve"> «Специальные требования к помещениям, в которых готовятся, обрабатываются или перерабатываются пищевые продукты»):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EB2C2E">
      <w:pPr>
        <w:numPr>
          <w:ilvl w:val="2"/>
          <w:numId w:val="39"/>
        </w:numPr>
        <w:tabs>
          <w:tab w:val="clear" w:pos="1440"/>
          <w:tab w:val="left" w:pos="561"/>
          <w:tab w:val="num" w:pos="1276"/>
        </w:tabs>
        <w:spacing w:before="180" w:after="120"/>
        <w:ind w:left="1309" w:hanging="748"/>
        <w:jc w:val="both"/>
      </w:pPr>
      <w:r w:rsidRPr="00920A57">
        <w:t xml:space="preserve">Наличие санитарных пропускников для персонала. Оборудование входов (выходов) в цеха переработки дезинфекционными ваннами / установками / ковриками / иное (Регламент ЕС </w:t>
      </w:r>
      <w:hyperlink r:id="rId20" w:anchor="Прил2_гл1_9" w:history="1">
        <w:r w:rsidRPr="005007F5">
          <w:t>852/2004 Приложение II Глава I п.9</w:t>
        </w:r>
      </w:hyperlink>
      <w:r w:rsidRPr="00920A57">
        <w:t>):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EB2C2E">
      <w:pPr>
        <w:numPr>
          <w:ilvl w:val="2"/>
          <w:numId w:val="39"/>
        </w:numPr>
        <w:tabs>
          <w:tab w:val="clear" w:pos="1440"/>
          <w:tab w:val="left" w:pos="561"/>
          <w:tab w:val="num" w:pos="1276"/>
        </w:tabs>
        <w:spacing w:before="180" w:after="120"/>
        <w:ind w:left="1309" w:hanging="748"/>
        <w:jc w:val="both"/>
      </w:pPr>
      <w:r w:rsidRPr="00920A57">
        <w:t xml:space="preserve">Освещение, отопление, вентиляция и кондиционирование воздуха (наличие, описание). Регламент ЕС </w:t>
      </w:r>
      <w:hyperlink r:id="rId21" w:anchor="Прил2_гл1_5" w:history="1">
        <w:r w:rsidRPr="00A578AB">
          <w:rPr>
            <w:rStyle w:val="a5"/>
          </w:rPr>
          <w:t xml:space="preserve">852/2004 </w:t>
        </w:r>
        <w:r w:rsidR="00E26910">
          <w:rPr>
            <w:rStyle w:val="a5"/>
            <w:lang w:val="en-US"/>
          </w:rPr>
          <w:t>(</w:t>
        </w:r>
        <w:r w:rsidRPr="00A578AB">
          <w:rPr>
            <w:rStyle w:val="a5"/>
          </w:rPr>
          <w:t xml:space="preserve">Приложение </w:t>
        </w:r>
        <w:r w:rsidRPr="00A578AB">
          <w:rPr>
            <w:rStyle w:val="a5"/>
            <w:lang w:val="en-US"/>
          </w:rPr>
          <w:t>II</w:t>
        </w:r>
        <w:r w:rsidRPr="00A578AB">
          <w:rPr>
            <w:rStyle w:val="a5"/>
          </w:rPr>
          <w:t xml:space="preserve"> Глава </w:t>
        </w:r>
        <w:r w:rsidRPr="00A578AB">
          <w:rPr>
            <w:rStyle w:val="a5"/>
            <w:lang w:val="en-US"/>
          </w:rPr>
          <w:t>I</w:t>
        </w:r>
        <w:r w:rsidR="00EB2C2E">
          <w:rPr>
            <w:rStyle w:val="a5"/>
          </w:rPr>
          <w:t xml:space="preserve"> </w:t>
        </w:r>
        <w:proofErr w:type="spellStart"/>
        <w:r w:rsidRPr="00A578AB">
          <w:rPr>
            <w:rStyle w:val="a5"/>
          </w:rPr>
          <w:t>п.п</w:t>
        </w:r>
        <w:proofErr w:type="spellEnd"/>
        <w:r w:rsidRPr="00A578AB">
          <w:rPr>
            <w:rStyle w:val="a5"/>
          </w:rPr>
          <w:t xml:space="preserve">. 5, 6, </w:t>
        </w:r>
        <w:r w:rsidR="00E26910">
          <w:rPr>
            <w:rStyle w:val="a5"/>
            <w:lang w:val="en-US"/>
          </w:rPr>
          <w:t>7)</w:t>
        </w:r>
      </w:hyperlink>
      <w:r w:rsidRPr="00920A57">
        <w:t>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EB2C2E">
      <w:pPr>
        <w:numPr>
          <w:ilvl w:val="2"/>
          <w:numId w:val="39"/>
        </w:numPr>
        <w:tabs>
          <w:tab w:val="clear" w:pos="1440"/>
          <w:tab w:val="left" w:pos="561"/>
          <w:tab w:val="num" w:pos="1276"/>
        </w:tabs>
        <w:spacing w:before="180" w:after="120"/>
        <w:ind w:left="1309" w:hanging="748"/>
        <w:jc w:val="both"/>
      </w:pPr>
      <w:r w:rsidRPr="00920A57">
        <w:t xml:space="preserve">Организация и проведение мероприятий по мойке, дезинфекции, дератизации и дезинсекции. Наличие подтверждающей документации. Порядок применения и хранения на предприятии препаратов и химикатов для очищения и санации помещений и технологического оборудования. Регламент ЕС </w:t>
      </w:r>
      <w:r w:rsidRPr="00920A57">
        <w:rPr>
          <w:u w:val="single"/>
        </w:rPr>
        <w:t xml:space="preserve">852/2004 Приложение </w:t>
      </w:r>
      <w:r w:rsidRPr="00920A57">
        <w:rPr>
          <w:u w:val="single"/>
          <w:lang w:val="en-US"/>
        </w:rPr>
        <w:t>II</w:t>
      </w:r>
      <w:r w:rsidR="00EB2C2E">
        <w:rPr>
          <w:u w:val="single"/>
        </w:rPr>
        <w:t xml:space="preserve"> </w:t>
      </w:r>
      <w:hyperlink r:id="rId22" w:anchor="Прил2_гл1_10" w:history="1">
        <w:r w:rsidRPr="00A578AB">
          <w:rPr>
            <w:rStyle w:val="a5"/>
          </w:rPr>
          <w:t xml:space="preserve">Глава </w:t>
        </w:r>
        <w:r w:rsidRPr="00A578AB">
          <w:rPr>
            <w:rStyle w:val="a5"/>
            <w:lang w:val="en-US"/>
          </w:rPr>
          <w:t>I</w:t>
        </w:r>
        <w:r w:rsidRPr="00A578AB">
          <w:rPr>
            <w:rStyle w:val="a5"/>
          </w:rPr>
          <w:t xml:space="preserve"> п.10</w:t>
        </w:r>
      </w:hyperlink>
      <w:r>
        <w:t xml:space="preserve"> и</w:t>
      </w:r>
      <w:r w:rsidR="00672ABB">
        <w:t xml:space="preserve"> </w:t>
      </w:r>
      <w:hyperlink r:id="rId23" w:anchor="Прил2_гл2_2" w:history="1">
        <w:r w:rsidRPr="00A578AB">
          <w:rPr>
            <w:rStyle w:val="a5"/>
          </w:rPr>
          <w:t xml:space="preserve">Глава </w:t>
        </w:r>
        <w:r w:rsidRPr="00A578AB">
          <w:rPr>
            <w:rStyle w:val="a5"/>
            <w:lang w:val="en-US"/>
          </w:rPr>
          <w:t>II</w:t>
        </w:r>
        <w:r w:rsidRPr="00A578AB">
          <w:rPr>
            <w:rStyle w:val="a5"/>
          </w:rPr>
          <w:t xml:space="preserve"> п.2</w:t>
        </w:r>
      </w:hyperlink>
      <w:r w:rsidRPr="00920A57">
        <w:t xml:space="preserve">; Регламент ЕС </w:t>
      </w:r>
      <w:hyperlink r:id="rId24" w:anchor="Гл2_Ст3_п2" w:history="1">
        <w:r w:rsidRPr="00A578AB">
          <w:rPr>
            <w:rStyle w:val="a5"/>
          </w:rPr>
          <w:t xml:space="preserve">853/2004 (Глава </w:t>
        </w:r>
        <w:r w:rsidRPr="00A578AB">
          <w:rPr>
            <w:rStyle w:val="a5"/>
            <w:lang w:val="en-US"/>
          </w:rPr>
          <w:t>II</w:t>
        </w:r>
        <w:r w:rsidRPr="00A578AB">
          <w:rPr>
            <w:rStyle w:val="a5"/>
          </w:rPr>
          <w:t xml:space="preserve"> Статья 3 п.2)</w:t>
        </w:r>
      </w:hyperlink>
      <w:r w:rsidRPr="00920A57">
        <w:t>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205117">
      <w:pPr>
        <w:numPr>
          <w:ilvl w:val="2"/>
          <w:numId w:val="39"/>
        </w:numPr>
        <w:tabs>
          <w:tab w:val="left" w:pos="561"/>
        </w:tabs>
        <w:spacing w:before="180" w:after="120"/>
        <w:ind w:left="1309" w:hanging="748"/>
        <w:jc w:val="both"/>
      </w:pPr>
      <w:r w:rsidRPr="00920A57">
        <w:t xml:space="preserve">Наличие и эффективность работы очистных сооружений и канализации. Регламент EC </w:t>
      </w:r>
      <w:hyperlink r:id="rId25" w:anchor="Прил2_гл1_8" w:history="1">
        <w:r w:rsidRPr="00A578AB">
          <w:rPr>
            <w:rStyle w:val="a5"/>
          </w:rPr>
          <w:t xml:space="preserve">852/2004 (Приложение </w:t>
        </w:r>
        <w:r w:rsidRPr="00A578AB">
          <w:rPr>
            <w:rStyle w:val="a5"/>
            <w:lang w:val="en-US"/>
          </w:rPr>
          <w:t>II</w:t>
        </w:r>
        <w:r w:rsidRPr="00A578AB">
          <w:rPr>
            <w:rStyle w:val="a5"/>
          </w:rPr>
          <w:t xml:space="preserve"> Глава </w:t>
        </w:r>
        <w:r w:rsidRPr="00A578AB">
          <w:rPr>
            <w:rStyle w:val="a5"/>
            <w:lang w:val="en-US"/>
          </w:rPr>
          <w:t>I</w:t>
        </w:r>
        <w:r w:rsidRPr="00A578AB">
          <w:rPr>
            <w:rStyle w:val="a5"/>
          </w:rPr>
          <w:t xml:space="preserve"> п.8)</w:t>
        </w:r>
      </w:hyperlink>
      <w:r w:rsidRPr="00920A57">
        <w:t xml:space="preserve">. </w:t>
      </w:r>
      <w:proofErr w:type="gramStart"/>
      <w:r w:rsidRPr="00920A57">
        <w:t>Контроль за</w:t>
      </w:r>
      <w:proofErr w:type="gramEnd"/>
      <w:r w:rsidRPr="00920A57">
        <w:t xml:space="preserve"> их эксплуатацией – каким органом (организацией) осуществляется, периодичность, способ, показатели: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 xml:space="preserve">Изолированное расположение помещения для приемки, осмотра и </w:t>
      </w:r>
      <w:proofErr w:type="spellStart"/>
      <w:r w:rsidRPr="00920A57">
        <w:t>овоскопии</w:t>
      </w:r>
      <w:proofErr w:type="spellEnd"/>
      <w:r w:rsidRPr="00920A57">
        <w:t>, сортировки и распаковки яиц:</w:t>
      </w:r>
    </w:p>
    <w:p w:rsidR="009A6A1A" w:rsidRPr="00497270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 xml:space="preserve">Размещение и состояние технологического оборудования в производственных помещениях. Соблюдение принципа </w:t>
      </w:r>
      <w:proofErr w:type="spellStart"/>
      <w:r w:rsidRPr="00920A57">
        <w:t>непересечения</w:t>
      </w:r>
      <w:proofErr w:type="spellEnd"/>
      <w:r w:rsidRPr="00920A57">
        <w:t xml:space="preserve"> технологических потоков. </w:t>
      </w:r>
      <w:r>
        <w:t>О</w:t>
      </w:r>
      <w:r w:rsidRPr="00E64ECE">
        <w:t>беспечение рабочих мест инструментами, дезинфицирующими средствами, при необходимости – подводкой холодной и горячей воды</w:t>
      </w:r>
      <w:r w:rsidR="007153B1">
        <w:t>.</w:t>
      </w:r>
      <w:r w:rsidRPr="00920A57">
        <w:t xml:space="preserve"> </w:t>
      </w:r>
      <w:proofErr w:type="gramStart"/>
      <w:r w:rsidRPr="00920A57">
        <w:t xml:space="preserve">Выполнение требований Регламентов ЕС </w:t>
      </w:r>
      <w:hyperlink r:id="rId26" w:anchor="Прил2_гл5" w:history="1">
        <w:r w:rsidRPr="00C93E10">
          <w:rPr>
            <w:rStyle w:val="a5"/>
          </w:rPr>
          <w:t>852/2004 (</w:t>
        </w:r>
        <w:r w:rsidRPr="00AD6E19">
          <w:rPr>
            <w:rStyle w:val="a5"/>
          </w:rPr>
          <w:t>Приложение</w:t>
        </w:r>
        <w:r w:rsidRPr="00C93E10">
          <w:rPr>
            <w:rStyle w:val="a5"/>
          </w:rPr>
          <w:t xml:space="preserve"> II Глава V</w:t>
        </w:r>
      </w:hyperlink>
      <w:r w:rsidR="00672ABB">
        <w:rPr>
          <w:rStyle w:val="a5"/>
        </w:rPr>
        <w:t xml:space="preserve"> </w:t>
      </w:r>
      <w:r w:rsidRPr="00920A57">
        <w:t xml:space="preserve">«Требования к оборудованию»), </w:t>
      </w:r>
      <w:hyperlink r:id="rId27" w:anchor="прил3_ч10_гл2_п1" w:history="1">
        <w:r w:rsidRPr="00C93E10">
          <w:rPr>
            <w:rStyle w:val="a5"/>
          </w:rPr>
          <w:t>853/2004 (Приложение III Раздел X Глава II Часть I</w:t>
        </w:r>
      </w:hyperlink>
      <w:r w:rsidRPr="00920A57">
        <w:t xml:space="preserve"> «Яйцепродукты.</w:t>
      </w:r>
      <w:proofErr w:type="gramEnd"/>
      <w:r w:rsidR="00672ABB">
        <w:t xml:space="preserve"> </w:t>
      </w:r>
      <w:proofErr w:type="gramStart"/>
      <w:r w:rsidRPr="00920A57">
        <w:t>Требования, касающиеся предприятий»):</w:t>
      </w:r>
      <w:bookmarkStart w:id="2" w:name="прил3_ч10_гл2"/>
      <w:proofErr w:type="gramEnd"/>
    </w:p>
    <w:bookmarkEnd w:id="2"/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0"/>
          <w:numId w:val="39"/>
        </w:numPr>
        <w:spacing w:before="240" w:after="120"/>
        <w:ind w:left="357" w:hanging="357"/>
        <w:rPr>
          <w:b/>
          <w:bCs/>
        </w:rPr>
      </w:pPr>
      <w:r w:rsidRPr="00920A57">
        <w:rPr>
          <w:b/>
          <w:bCs/>
        </w:rPr>
        <w:t>Технологические процессы</w:t>
      </w: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</w:pPr>
      <w:r w:rsidRPr="00920A57">
        <w:t>Существующая система доставки яйца. Удаленность поставщиков: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497270">
      <w:pPr>
        <w:tabs>
          <w:tab w:val="left" w:pos="561"/>
        </w:tabs>
        <w:spacing w:before="180" w:after="120"/>
        <w:ind w:left="360"/>
        <w:jc w:val="both"/>
      </w:pPr>
      <w:r w:rsidRPr="00920A57">
        <w:t xml:space="preserve">Обеспечение минимизации нарушения целостности яиц в процессе транспортировки, загрязнения их скорлупы. Предохранение от воздействия пахнущих веществ, посторонних запахов и солнечного света. Контроль температурно-влажностных режимов при транспортировке. Выполнение требований </w:t>
      </w:r>
      <w:hyperlink r:id="rId28" w:anchor="п_8" w:history="1">
        <w:r w:rsidRPr="00AD6E19">
          <w:rPr>
            <w:rStyle w:val="a5"/>
          </w:rPr>
          <w:t>ГОСТ 52121-2003 (п.8)</w:t>
        </w:r>
      </w:hyperlink>
      <w:r w:rsidRPr="00920A57">
        <w:t xml:space="preserve"> / </w:t>
      </w:r>
      <w:hyperlink r:id="rId29" w:anchor="п_8" w:history="1">
        <w:r w:rsidRPr="00AD6E19">
          <w:rPr>
            <w:rStyle w:val="a5"/>
          </w:rPr>
          <w:t>ГОСТ 31654-2012 (п.8)</w:t>
        </w:r>
      </w:hyperlink>
      <w:r w:rsidRPr="00920A57">
        <w:t xml:space="preserve">, Регламента ЕС </w:t>
      </w:r>
      <w:hyperlink r:id="rId30" w:anchor="прил3_ч10_гл1" w:history="1">
        <w:r w:rsidRPr="00AD6E19">
          <w:rPr>
            <w:rStyle w:val="a5"/>
          </w:rPr>
          <w:t xml:space="preserve">853/2004 </w:t>
        </w:r>
        <w:r w:rsidR="00E26910" w:rsidRPr="00E26910">
          <w:rPr>
            <w:rStyle w:val="a5"/>
          </w:rPr>
          <w:t>(</w:t>
        </w:r>
        <w:r w:rsidRPr="00AD6E19">
          <w:rPr>
            <w:rStyle w:val="a5"/>
          </w:rPr>
          <w:t xml:space="preserve">Приложение </w:t>
        </w:r>
        <w:r w:rsidRPr="00AD6E19">
          <w:rPr>
            <w:rStyle w:val="a5"/>
            <w:lang w:val="en-US"/>
          </w:rPr>
          <w:t>III</w:t>
        </w:r>
        <w:r w:rsidRPr="00AD6E19">
          <w:rPr>
            <w:rStyle w:val="a5"/>
          </w:rPr>
          <w:t xml:space="preserve"> Раздел </w:t>
        </w:r>
        <w:r w:rsidRPr="00AD6E19">
          <w:rPr>
            <w:rStyle w:val="a5"/>
            <w:lang w:val="en-US"/>
          </w:rPr>
          <w:t>X</w:t>
        </w:r>
        <w:r w:rsidRPr="00AD6E19">
          <w:rPr>
            <w:rStyle w:val="a5"/>
          </w:rPr>
          <w:t xml:space="preserve"> Глава </w:t>
        </w:r>
        <w:r w:rsidR="00E26910">
          <w:rPr>
            <w:rStyle w:val="a5"/>
            <w:lang w:val="en-US"/>
          </w:rPr>
          <w:t>I</w:t>
        </w:r>
        <w:r w:rsidR="00E26910" w:rsidRPr="00E26910">
          <w:rPr>
            <w:rStyle w:val="a5"/>
          </w:rPr>
          <w:t>)</w:t>
        </w:r>
      </w:hyperlink>
      <w:r w:rsidRPr="00920A57">
        <w:t>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EB2C2E">
      <w:pPr>
        <w:numPr>
          <w:ilvl w:val="2"/>
          <w:numId w:val="39"/>
        </w:numPr>
        <w:tabs>
          <w:tab w:val="clear" w:pos="1440"/>
          <w:tab w:val="left" w:pos="561"/>
          <w:tab w:val="num" w:pos="1276"/>
        </w:tabs>
        <w:spacing w:before="180" w:after="120"/>
        <w:ind w:left="1309" w:hanging="748"/>
        <w:jc w:val="both"/>
      </w:pPr>
      <w:r w:rsidRPr="00920A57">
        <w:t xml:space="preserve">Транспортные средства, используемые для доставки яиц и транспортирования пищевых продуктов. Регламент ЕС </w:t>
      </w:r>
      <w:hyperlink r:id="rId31" w:anchor="Прил2_гл4" w:history="1">
        <w:r w:rsidRPr="00C63B8C">
          <w:rPr>
            <w:rStyle w:val="a5"/>
          </w:rPr>
          <w:t xml:space="preserve">852/2004 (Приложение </w:t>
        </w:r>
        <w:r w:rsidRPr="00C63B8C">
          <w:rPr>
            <w:rStyle w:val="a5"/>
            <w:lang w:val="en-US"/>
          </w:rPr>
          <w:t>II</w:t>
        </w:r>
        <w:r w:rsidRPr="00C63B8C">
          <w:rPr>
            <w:rStyle w:val="a5"/>
          </w:rPr>
          <w:t xml:space="preserve"> Глава </w:t>
        </w:r>
        <w:r w:rsidRPr="00C63B8C">
          <w:rPr>
            <w:rStyle w:val="a5"/>
            <w:lang w:val="en-US"/>
          </w:rPr>
          <w:t>IV</w:t>
        </w:r>
        <w:r w:rsidRPr="00C63B8C">
          <w:rPr>
            <w:rStyle w:val="a5"/>
          </w:rPr>
          <w:t>)</w:t>
        </w:r>
      </w:hyperlink>
      <w:r w:rsidRPr="00920A57">
        <w:t>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EB2C2E">
      <w:pPr>
        <w:numPr>
          <w:ilvl w:val="2"/>
          <w:numId w:val="39"/>
        </w:numPr>
        <w:tabs>
          <w:tab w:val="clear" w:pos="1440"/>
          <w:tab w:val="left" w:pos="561"/>
          <w:tab w:val="num" w:pos="1276"/>
        </w:tabs>
        <w:spacing w:before="180" w:after="120"/>
        <w:ind w:left="1309" w:hanging="748"/>
        <w:jc w:val="both"/>
      </w:pPr>
      <w:r w:rsidRPr="00920A57">
        <w:t xml:space="preserve">Порядок проведения мойки и дезинфекции транспортных средств и/или применяемой для транспортировки яйца (сырья) тары, инвентаря и транспортных средств: 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</w:pPr>
      <w:r w:rsidRPr="00920A57">
        <w:t xml:space="preserve">Порядок приемки и </w:t>
      </w:r>
      <w:proofErr w:type="gramStart"/>
      <w:r w:rsidRPr="00920A57">
        <w:t>контроля за</w:t>
      </w:r>
      <w:proofErr w:type="gramEnd"/>
      <w:r w:rsidRPr="00920A57">
        <w:t xml:space="preserve"> качеством яйца (сырья), поступающего на переработку: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EB2C2E">
      <w:pPr>
        <w:numPr>
          <w:ilvl w:val="2"/>
          <w:numId w:val="39"/>
        </w:numPr>
        <w:tabs>
          <w:tab w:val="clear" w:pos="1440"/>
          <w:tab w:val="left" w:pos="561"/>
          <w:tab w:val="num" w:pos="1276"/>
        </w:tabs>
        <w:spacing w:before="180" w:after="120"/>
        <w:ind w:left="1309" w:hanging="748"/>
        <w:jc w:val="both"/>
      </w:pPr>
      <w:r w:rsidRPr="00920A57">
        <w:t xml:space="preserve">Перечень сопроводительных документов, по которым осуществляются поставки на предприятие яйца (сырья), в том числе с учетом положений </w:t>
      </w:r>
      <w:hyperlink r:id="rId32" w:anchor="п_6_2" w:history="1">
        <w:r w:rsidRPr="00C63B8C">
          <w:rPr>
            <w:rStyle w:val="a5"/>
          </w:rPr>
          <w:t>ГОСТ 52121-2003 (п.6.2)</w:t>
        </w:r>
      </w:hyperlink>
      <w:r w:rsidRPr="00920A57">
        <w:t xml:space="preserve"> / </w:t>
      </w:r>
      <w:hyperlink r:id="rId33" w:anchor="п_6_2" w:history="1">
        <w:r w:rsidRPr="00C63B8C">
          <w:rPr>
            <w:rStyle w:val="a5"/>
          </w:rPr>
          <w:t>ГОСТ 31654-2012 (п.6.2.)</w:t>
        </w:r>
      </w:hyperlink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497270">
      <w:pPr>
        <w:tabs>
          <w:tab w:val="left" w:pos="1309"/>
        </w:tabs>
        <w:spacing w:before="180" w:after="120"/>
        <w:ind w:left="1309"/>
        <w:rPr>
          <w:strike/>
        </w:rPr>
      </w:pPr>
      <w:r w:rsidRPr="00920A57">
        <w:t>Наличие в ветеринарных сопроводительных документах основной информации:</w:t>
      </w:r>
    </w:p>
    <w:tbl>
      <w:tblPr>
        <w:tblW w:w="8901" w:type="dxa"/>
        <w:tblInd w:w="12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6"/>
        <w:gridCol w:w="3665"/>
      </w:tblGrid>
      <w:tr w:rsidR="009A6A1A" w:rsidRPr="00920A57" w:rsidTr="005007F5">
        <w:tc>
          <w:tcPr>
            <w:tcW w:w="5236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spacing w:before="60" w:after="60"/>
              <w:ind w:left="453" w:hanging="374"/>
            </w:pPr>
            <w:r w:rsidRPr="00920A57">
              <w:t>наименовани</w:t>
            </w:r>
            <w:proofErr w:type="gramStart"/>
            <w:r w:rsidRPr="00920A57">
              <w:t>е(</w:t>
            </w:r>
            <w:proofErr w:type="gramEnd"/>
            <w:r w:rsidRPr="00920A57">
              <w:t>я) документа(</w:t>
            </w:r>
            <w:proofErr w:type="spellStart"/>
            <w:r w:rsidRPr="00920A57">
              <w:t>ов</w:t>
            </w:r>
            <w:proofErr w:type="spellEnd"/>
            <w:r w:rsidRPr="00920A57">
              <w:t>)</w:t>
            </w:r>
          </w:p>
        </w:tc>
        <w:tc>
          <w:tcPr>
            <w:tcW w:w="3665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 w:rsidTr="005007F5">
        <w:tc>
          <w:tcPr>
            <w:tcW w:w="5236" w:type="dxa"/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spacing w:before="60" w:after="60"/>
              <w:ind w:left="453" w:hanging="374"/>
            </w:pPr>
            <w:r w:rsidRPr="00920A57">
              <w:t>кем оформляется</w:t>
            </w:r>
          </w:p>
        </w:tc>
        <w:tc>
          <w:tcPr>
            <w:tcW w:w="3665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 w:rsidTr="005007F5">
        <w:tc>
          <w:tcPr>
            <w:tcW w:w="5236" w:type="dxa"/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spacing w:before="60" w:after="60"/>
              <w:ind w:left="453" w:hanging="374"/>
            </w:pPr>
            <w:r w:rsidRPr="00920A57">
              <w:t xml:space="preserve">данные об эпизоотическом состоянии </w:t>
            </w:r>
            <w:r w:rsidRPr="00920A57">
              <w:lastRenderedPageBreak/>
              <w:t>территории / местности / хозяйств-поставщиков (с указанием конкретного перечня болезней)</w:t>
            </w:r>
          </w:p>
        </w:tc>
        <w:tc>
          <w:tcPr>
            <w:tcW w:w="3665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 w:rsidTr="005007F5">
        <w:tc>
          <w:tcPr>
            <w:tcW w:w="5236" w:type="dxa"/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spacing w:before="60" w:after="60"/>
              <w:ind w:left="453" w:hanging="374"/>
            </w:pPr>
            <w:r w:rsidRPr="00920A57">
              <w:lastRenderedPageBreak/>
              <w:t>заявляемые экспертизы / исследования / тесты</w:t>
            </w:r>
          </w:p>
        </w:tc>
        <w:tc>
          <w:tcPr>
            <w:tcW w:w="3665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 w:rsidTr="005007F5">
        <w:tc>
          <w:tcPr>
            <w:tcW w:w="5236" w:type="dxa"/>
            <w:tcBorders>
              <w:bottom w:val="dotted" w:sz="4" w:space="0" w:color="auto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spacing w:before="60" w:after="60"/>
              <w:ind w:left="453" w:hanging="374"/>
            </w:pPr>
            <w:r w:rsidRPr="00920A57">
              <w:t>иное (указать)</w:t>
            </w:r>
          </w:p>
        </w:tc>
        <w:tc>
          <w:tcPr>
            <w:tcW w:w="3665" w:type="dxa"/>
            <w:tcBorders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60" w:after="60"/>
            </w:pPr>
          </w:p>
        </w:tc>
      </w:tr>
    </w:tbl>
    <w:p w:rsidR="009A6A1A" w:rsidRPr="00920A57" w:rsidRDefault="009A6A1A" w:rsidP="00EB2C2E">
      <w:pPr>
        <w:numPr>
          <w:ilvl w:val="2"/>
          <w:numId w:val="39"/>
        </w:numPr>
        <w:tabs>
          <w:tab w:val="clear" w:pos="1440"/>
          <w:tab w:val="left" w:pos="561"/>
          <w:tab w:val="num" w:pos="1276"/>
        </w:tabs>
        <w:spacing w:before="180" w:after="120"/>
        <w:ind w:left="1309" w:hanging="748"/>
        <w:jc w:val="both"/>
      </w:pPr>
      <w:r w:rsidRPr="00920A57">
        <w:t>Выполнение Единых Ветеринарно-санитарных требований, предъявляемых к товарам, подлежащи</w:t>
      </w:r>
      <w:r>
        <w:t>м</w:t>
      </w:r>
      <w:r w:rsidRPr="00920A57">
        <w:t xml:space="preserve"> ветеринарному контролю (надзору) в отношении </w:t>
      </w:r>
      <w:hyperlink r:id="rId34" w:anchor="яйцо" w:history="1">
        <w:r w:rsidRPr="00C63B8C">
          <w:rPr>
            <w:rStyle w:val="a5"/>
          </w:rPr>
          <w:t>яйца</w:t>
        </w:r>
      </w:hyperlink>
      <w:r w:rsidRPr="00920A57">
        <w:t xml:space="preserve"> и </w:t>
      </w:r>
      <w:hyperlink r:id="rId35" w:anchor="яичные_продукты" w:history="1">
        <w:r w:rsidRPr="00C63B8C">
          <w:rPr>
            <w:rStyle w:val="a5"/>
          </w:rPr>
          <w:t>яйцепродуктов</w:t>
        </w:r>
      </w:hyperlink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EB2C2E">
      <w:pPr>
        <w:numPr>
          <w:ilvl w:val="2"/>
          <w:numId w:val="39"/>
        </w:numPr>
        <w:tabs>
          <w:tab w:val="clear" w:pos="1440"/>
          <w:tab w:val="left" w:pos="561"/>
          <w:tab w:val="num" w:pos="1276"/>
        </w:tabs>
        <w:spacing w:before="180" w:after="120"/>
        <w:ind w:left="1309" w:hanging="748"/>
        <w:jc w:val="both"/>
      </w:pPr>
      <w:r w:rsidRPr="00920A57">
        <w:t>Ветеринарно-санитарное состояние зоны приемки яйца (территории,</w:t>
      </w:r>
      <w:r w:rsidR="004F464E">
        <w:t xml:space="preserve"> помещений, контейнеров и др.)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EB2C2E">
      <w:pPr>
        <w:numPr>
          <w:ilvl w:val="2"/>
          <w:numId w:val="39"/>
        </w:numPr>
        <w:tabs>
          <w:tab w:val="clear" w:pos="1440"/>
          <w:tab w:val="left" w:pos="561"/>
          <w:tab w:val="num" w:pos="1276"/>
        </w:tabs>
        <w:spacing w:before="180" w:after="120"/>
        <w:ind w:left="1309" w:hanging="748"/>
        <w:jc w:val="both"/>
      </w:pPr>
      <w:proofErr w:type="gramStart"/>
      <w:r w:rsidRPr="00920A57">
        <w:t xml:space="preserve">Виды упаковочной тары, применяемой для доставки яиц (с учетом положений </w:t>
      </w:r>
      <w:hyperlink r:id="rId36" w:anchor="п_5_4" w:history="1">
        <w:r w:rsidRPr="004E06EA">
          <w:rPr>
            <w:rStyle w:val="a5"/>
          </w:rPr>
          <w:t>ГОСТ 52121-2003 (п.5.4)</w:t>
        </w:r>
      </w:hyperlink>
      <w:r w:rsidRPr="00920A57">
        <w:t xml:space="preserve"> / </w:t>
      </w:r>
      <w:hyperlink r:id="rId37" w:anchor="п_5_4" w:history="1">
        <w:r w:rsidRPr="004E06EA">
          <w:rPr>
            <w:rStyle w:val="a5"/>
          </w:rPr>
          <w:t>ГОСТ 31654-2012 (п.5.4.)</w:t>
        </w:r>
        <w:proofErr w:type="gramEnd"/>
      </w:hyperlink>
      <w:r w:rsidRPr="00920A57">
        <w:t>.Состояние упаковочной тары. Порядок освобождения яйца от тары и направление ее на дезинфекцию (в утилизацию). Исключение хранения яйца или подачи его на переработку в размокшей, дефо</w:t>
      </w:r>
      <w:r w:rsidR="004F464E">
        <w:t>рмированной и загрязненной таре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EB2C2E">
      <w:pPr>
        <w:numPr>
          <w:ilvl w:val="2"/>
          <w:numId w:val="39"/>
        </w:numPr>
        <w:tabs>
          <w:tab w:val="clear" w:pos="1440"/>
          <w:tab w:val="left" w:pos="561"/>
          <w:tab w:val="num" w:pos="1276"/>
        </w:tabs>
        <w:spacing w:before="180" w:after="120"/>
        <w:ind w:left="1309" w:hanging="748"/>
        <w:jc w:val="both"/>
      </w:pPr>
      <w:r w:rsidRPr="00920A57">
        <w:t xml:space="preserve">Категории поступающего на переработку яйца в зависимости от веса и вида в соответствии с требованиями </w:t>
      </w:r>
      <w:r w:rsidRPr="00920A57">
        <w:rPr>
          <w:u w:val="single"/>
        </w:rPr>
        <w:t xml:space="preserve">ГОСТ 52121-2003 </w:t>
      </w:r>
      <w:r w:rsidRPr="004E06EA">
        <w:t>(</w:t>
      </w:r>
      <w:hyperlink r:id="rId38" w:anchor="п_5_2_1" w:history="1">
        <w:r w:rsidRPr="004E06EA">
          <w:rPr>
            <w:rStyle w:val="a5"/>
          </w:rPr>
          <w:t>п.п.5.2.1.</w:t>
        </w:r>
      </w:hyperlink>
      <w:r w:rsidRPr="004E06EA">
        <w:t xml:space="preserve">, </w:t>
      </w:r>
      <w:hyperlink r:id="rId39" w:anchor="п_5_2_2" w:history="1">
        <w:r w:rsidRPr="004E06EA">
          <w:rPr>
            <w:rStyle w:val="a5"/>
          </w:rPr>
          <w:t>5.2.2.</w:t>
        </w:r>
      </w:hyperlink>
      <w:r w:rsidRPr="004E06EA">
        <w:t xml:space="preserve">) / </w:t>
      </w:r>
      <w:r w:rsidRPr="00920A57">
        <w:rPr>
          <w:u w:val="single"/>
        </w:rPr>
        <w:t xml:space="preserve">ГОСТ 31654-2012 </w:t>
      </w:r>
      <w:r w:rsidRPr="004E06EA">
        <w:t>(</w:t>
      </w:r>
      <w:hyperlink r:id="rId40" w:anchor="п_5_2_1" w:history="1">
        <w:r w:rsidRPr="004E06EA">
          <w:rPr>
            <w:rStyle w:val="a5"/>
          </w:rPr>
          <w:t>п.п.5.2.1.</w:t>
        </w:r>
      </w:hyperlink>
      <w:r w:rsidRPr="004E06EA">
        <w:t xml:space="preserve">, </w:t>
      </w:r>
      <w:hyperlink r:id="rId41" w:anchor="п_5_2_2" w:history="1">
        <w:r w:rsidRPr="004E06EA">
          <w:rPr>
            <w:rStyle w:val="a5"/>
          </w:rPr>
          <w:t>5.2.2.</w:t>
        </w:r>
      </w:hyperlink>
      <w:r w:rsidRPr="004E06EA">
        <w:t>)</w:t>
      </w:r>
      <w:r w:rsidRPr="00920A57">
        <w:t>. Данные документального учета на предприятии (</w:t>
      </w:r>
      <w:r>
        <w:t xml:space="preserve">млн. / </w:t>
      </w:r>
      <w:proofErr w:type="spellStart"/>
      <w:r w:rsidRPr="00920A57">
        <w:t>тыс.шт</w:t>
      </w:r>
      <w:proofErr w:type="spellEnd"/>
      <w:r w:rsidRPr="00920A57">
        <w:t xml:space="preserve">.) за последний год и </w:t>
      </w:r>
      <w:r w:rsidR="004F464E">
        <w:t>на текущий момент текущего</w:t>
      </w:r>
    </w:p>
    <w:tbl>
      <w:tblPr>
        <w:tblW w:w="8864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1985"/>
        <w:gridCol w:w="1985"/>
        <w:gridCol w:w="2126"/>
      </w:tblGrid>
      <w:tr w:rsidR="009A6A1A" w:rsidRPr="00920A57" w:rsidTr="005007F5">
        <w:tc>
          <w:tcPr>
            <w:tcW w:w="2768" w:type="dxa"/>
            <w:vMerge w:val="restart"/>
            <w:tcBorders>
              <w:tl2br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180"/>
              <w:ind w:right="175"/>
              <w:jc w:val="right"/>
            </w:pPr>
            <w:r w:rsidRPr="00920A57">
              <w:t>вид:</w:t>
            </w:r>
          </w:p>
          <w:p w:rsidR="009A6A1A" w:rsidRPr="00920A57" w:rsidRDefault="009A6A1A" w:rsidP="00497270">
            <w:pPr>
              <w:tabs>
                <w:tab w:val="left" w:pos="561"/>
              </w:tabs>
              <w:spacing w:before="120"/>
              <w:ind w:left="108"/>
            </w:pPr>
            <w:r w:rsidRPr="00920A57">
              <w:t>категория:</w:t>
            </w:r>
          </w:p>
        </w:tc>
        <w:tc>
          <w:tcPr>
            <w:tcW w:w="1985" w:type="dxa"/>
            <w:vMerge w:val="restart"/>
            <w:tcBorders>
              <w:right w:val="dotted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center"/>
            </w:pPr>
            <w:r w:rsidRPr="00920A57">
              <w:t>Диетические</w:t>
            </w:r>
          </w:p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  <w:r w:rsidRPr="00920A57">
              <w:rPr>
                <w:sz w:val="20"/>
                <w:szCs w:val="20"/>
              </w:rPr>
              <w:t xml:space="preserve">(срок хранения – </w:t>
            </w:r>
            <w:r w:rsidRPr="00920A57">
              <w:rPr>
                <w:sz w:val="20"/>
                <w:szCs w:val="20"/>
              </w:rPr>
              <w:br/>
              <w:t>до 7 суток)</w:t>
            </w:r>
          </w:p>
        </w:tc>
        <w:tc>
          <w:tcPr>
            <w:tcW w:w="4111" w:type="dxa"/>
            <w:gridSpan w:val="2"/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  <w:r w:rsidRPr="00920A57">
              <w:t>Столовые,</w:t>
            </w:r>
            <w:r w:rsidRPr="00920A57">
              <w:br/>
            </w:r>
            <w:r w:rsidRPr="00920A57">
              <w:rPr>
                <w:sz w:val="20"/>
                <w:szCs w:val="20"/>
              </w:rPr>
              <w:t>сроки и условия хранения:</w:t>
            </w:r>
          </w:p>
        </w:tc>
      </w:tr>
      <w:tr w:rsidR="009A6A1A" w:rsidRPr="00920A57" w:rsidTr="005007F5">
        <w:tc>
          <w:tcPr>
            <w:tcW w:w="2768" w:type="dxa"/>
            <w:vMerge/>
            <w:tcBorders>
              <w:tl2br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ind w:left="109"/>
            </w:pPr>
          </w:p>
        </w:tc>
        <w:tc>
          <w:tcPr>
            <w:tcW w:w="1985" w:type="dxa"/>
            <w:vMerge/>
            <w:tcBorders>
              <w:right w:val="dotted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  <w:tc>
          <w:tcPr>
            <w:tcW w:w="1985" w:type="dxa"/>
            <w:tcBorders>
              <w:right w:val="dotted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20"/>
                <w:szCs w:val="20"/>
              </w:rPr>
            </w:pPr>
            <w:r w:rsidRPr="00920A57">
              <w:rPr>
                <w:sz w:val="20"/>
                <w:szCs w:val="20"/>
              </w:rPr>
              <w:t>от 0 до 20</w:t>
            </w:r>
            <w:proofErr w:type="gramStart"/>
            <w:r w:rsidRPr="00920A57">
              <w:rPr>
                <w:sz w:val="20"/>
                <w:szCs w:val="20"/>
              </w:rPr>
              <w:t xml:space="preserve"> С</w:t>
            </w:r>
            <w:proofErr w:type="gramEnd"/>
            <w:r w:rsidRPr="00920A57">
              <w:rPr>
                <w:sz w:val="20"/>
                <w:szCs w:val="20"/>
              </w:rPr>
              <w:t xml:space="preserve"> не более 25 суток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20"/>
                <w:szCs w:val="20"/>
              </w:rPr>
            </w:pPr>
            <w:r w:rsidRPr="00920A57">
              <w:rPr>
                <w:sz w:val="20"/>
                <w:szCs w:val="20"/>
              </w:rPr>
              <w:t>от -2 до 0</w:t>
            </w:r>
            <w:proofErr w:type="gramStart"/>
            <w:r w:rsidRPr="00920A57">
              <w:rPr>
                <w:sz w:val="20"/>
                <w:szCs w:val="20"/>
              </w:rPr>
              <w:t xml:space="preserve"> С</w:t>
            </w:r>
            <w:proofErr w:type="gramEnd"/>
            <w:r w:rsidRPr="00920A57">
              <w:rPr>
                <w:sz w:val="20"/>
                <w:szCs w:val="20"/>
              </w:rPr>
              <w:t xml:space="preserve"> не более 90 суток</w:t>
            </w:r>
          </w:p>
        </w:tc>
      </w:tr>
      <w:tr w:rsidR="009A6A1A" w:rsidRPr="00920A57" w:rsidTr="005007F5">
        <w:tc>
          <w:tcPr>
            <w:tcW w:w="2768" w:type="dxa"/>
            <w:tcBorders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20" w:after="20"/>
              <w:ind w:left="251"/>
            </w:pPr>
            <w:r w:rsidRPr="00920A57">
              <w:t>Высшая</w:t>
            </w:r>
          </w:p>
        </w:tc>
        <w:tc>
          <w:tcPr>
            <w:tcW w:w="1985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  <w:tc>
          <w:tcPr>
            <w:tcW w:w="1985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  <w:tc>
          <w:tcPr>
            <w:tcW w:w="2126" w:type="dxa"/>
            <w:tcBorders>
              <w:left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</w:tr>
      <w:tr w:rsidR="009A6A1A" w:rsidRPr="00920A57" w:rsidTr="005007F5">
        <w:tc>
          <w:tcPr>
            <w:tcW w:w="2768" w:type="dxa"/>
            <w:tcBorders>
              <w:top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20" w:after="20"/>
              <w:ind w:left="251"/>
            </w:pPr>
            <w:r w:rsidRPr="00920A57">
              <w:t>Отборная</w:t>
            </w: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</w:tr>
      <w:tr w:rsidR="009A6A1A" w:rsidRPr="00920A57" w:rsidTr="005007F5">
        <w:tc>
          <w:tcPr>
            <w:tcW w:w="2768" w:type="dxa"/>
            <w:tcBorders>
              <w:top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20" w:after="20"/>
              <w:ind w:left="251"/>
            </w:pPr>
            <w:r w:rsidRPr="00920A57">
              <w:t>Первая</w:t>
            </w: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</w:tr>
      <w:tr w:rsidR="009A6A1A" w:rsidRPr="00920A57" w:rsidTr="005007F5">
        <w:tc>
          <w:tcPr>
            <w:tcW w:w="2768" w:type="dxa"/>
            <w:tcBorders>
              <w:top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spacing w:before="20" w:after="20"/>
              <w:ind w:left="251"/>
            </w:pPr>
            <w:r w:rsidRPr="00920A57">
              <w:t>Вторая</w:t>
            </w: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</w:tr>
      <w:tr w:rsidR="009A6A1A" w:rsidRPr="00920A57" w:rsidTr="005007F5">
        <w:tc>
          <w:tcPr>
            <w:tcW w:w="2768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spacing w:before="20" w:after="20"/>
              <w:ind w:left="251"/>
            </w:pPr>
            <w:r w:rsidRPr="00920A57">
              <w:t>Третья</w:t>
            </w:r>
          </w:p>
        </w:tc>
        <w:tc>
          <w:tcPr>
            <w:tcW w:w="1985" w:type="dxa"/>
            <w:tcBorders>
              <w:top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righ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</w:tr>
    </w:tbl>
    <w:p w:rsidR="009A6A1A" w:rsidRPr="00920A57" w:rsidRDefault="009A6A1A" w:rsidP="00EB2C2E">
      <w:pPr>
        <w:numPr>
          <w:ilvl w:val="2"/>
          <w:numId w:val="39"/>
        </w:numPr>
        <w:tabs>
          <w:tab w:val="clear" w:pos="1440"/>
          <w:tab w:val="left" w:pos="561"/>
          <w:tab w:val="num" w:pos="1276"/>
        </w:tabs>
        <w:spacing w:before="180" w:after="120"/>
        <w:ind w:left="1309" w:hanging="748"/>
        <w:jc w:val="both"/>
      </w:pPr>
      <w:r w:rsidRPr="00920A57">
        <w:t xml:space="preserve">Выполнение требований </w:t>
      </w:r>
      <w:r>
        <w:t>при приемке</w:t>
      </w:r>
      <w:r w:rsidRPr="00920A57">
        <w:t xml:space="preserve"> яиц, используемых в переработку</w:t>
      </w:r>
      <w:r>
        <w:t xml:space="preserve"> (</w:t>
      </w:r>
      <w:r w:rsidRPr="00920A57">
        <w:t xml:space="preserve">в </w:t>
      </w:r>
      <w:proofErr w:type="spellStart"/>
      <w:r w:rsidRPr="00920A57">
        <w:t>т.ч</w:t>
      </w:r>
      <w:proofErr w:type="spellEnd"/>
      <w:r w:rsidRPr="00920A57">
        <w:t xml:space="preserve">. согласно </w:t>
      </w:r>
      <w:hyperlink r:id="rId42" w:anchor="п_5" w:history="1">
        <w:r w:rsidRPr="004E06EA">
          <w:rPr>
            <w:rStyle w:val="a5"/>
          </w:rPr>
          <w:t>ГОСТ 52121-2003 (п.</w:t>
        </w:r>
        <w:r>
          <w:rPr>
            <w:rStyle w:val="a5"/>
          </w:rPr>
          <w:t xml:space="preserve">п.5, </w:t>
        </w:r>
        <w:r w:rsidRPr="004E06EA">
          <w:rPr>
            <w:rStyle w:val="a5"/>
          </w:rPr>
          <w:t>6)</w:t>
        </w:r>
      </w:hyperlink>
      <w:r w:rsidRPr="00920A57">
        <w:t xml:space="preserve"> / </w:t>
      </w:r>
      <w:hyperlink r:id="rId43" w:anchor="п_5" w:history="1">
        <w:r w:rsidRPr="004E06EA">
          <w:rPr>
            <w:rStyle w:val="a5"/>
          </w:rPr>
          <w:t>ГОСТ 31654-2012 (п.</w:t>
        </w:r>
        <w:r>
          <w:rPr>
            <w:rStyle w:val="a5"/>
          </w:rPr>
          <w:t xml:space="preserve">п.5, </w:t>
        </w:r>
        <w:r w:rsidRPr="004E06EA">
          <w:rPr>
            <w:rStyle w:val="a5"/>
          </w:rPr>
          <w:t>6.)</w:t>
        </w:r>
      </w:hyperlink>
      <w:r>
        <w:t xml:space="preserve">). </w:t>
      </w:r>
      <w:r w:rsidRPr="007D7F47">
        <w:t>Исключение поступления на переработку яиц, не соответствующих установленным требованиям, в том числе по следующим характеристикам/показателям</w:t>
      </w:r>
      <w:r w:rsidRPr="007D7F47">
        <w:rPr>
          <w:rStyle w:val="ae"/>
        </w:rPr>
        <w:footnoteReference w:id="5"/>
      </w:r>
      <w:r w:rsidRPr="007D7F47">
        <w:t>. Порядок осмотра и сортировки яиц (проверки сырья). Действующие на предприятии</w:t>
      </w:r>
      <w:r w:rsidR="00672ABB">
        <w:t xml:space="preserve"> </w:t>
      </w:r>
      <w:r w:rsidRPr="00085B73">
        <w:t>нормативы и среднестатистические</w:t>
      </w:r>
      <w:r w:rsidR="00D54306">
        <w:t xml:space="preserve"> </w:t>
      </w:r>
      <w:r w:rsidRPr="00085B73">
        <w:t xml:space="preserve">показатели результатов приемки яйца (в </w:t>
      </w:r>
      <w:proofErr w:type="spellStart"/>
      <w:r w:rsidRPr="00085B73">
        <w:t>т.ч</w:t>
      </w:r>
      <w:proofErr w:type="spellEnd"/>
      <w:r w:rsidRPr="00085B73">
        <w:t xml:space="preserve">. выборочной </w:t>
      </w:r>
      <w:proofErr w:type="spellStart"/>
      <w:r w:rsidRPr="00085B73">
        <w:t>овоскопии</w:t>
      </w:r>
      <w:proofErr w:type="spellEnd"/>
      <w:r w:rsidRPr="00085B73">
        <w:t>). Подтверждение</w:t>
      </w:r>
      <w:r w:rsidRPr="00920A57">
        <w:t xml:space="preserve"> проводимых мероприятий (краткая информация о них, кем и когда проводится</w:t>
      </w:r>
      <w:r w:rsidR="004F464E">
        <w:t>)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497270">
      <w:pPr>
        <w:tabs>
          <w:tab w:val="left" w:pos="561"/>
        </w:tabs>
        <w:spacing w:before="180" w:after="120"/>
        <w:ind w:left="1309"/>
        <w:jc w:val="both"/>
      </w:pPr>
      <w:r w:rsidRPr="00920A57">
        <w:lastRenderedPageBreak/>
        <w:t xml:space="preserve">Выполнение требований Регламента ЕС </w:t>
      </w:r>
      <w:hyperlink r:id="rId44" w:anchor="прил3_ч10_гл2_п2" w:history="1">
        <w:r w:rsidRPr="004E06EA">
          <w:rPr>
            <w:rStyle w:val="a5"/>
          </w:rPr>
          <w:t xml:space="preserve">853/2004 (Приложение </w:t>
        </w:r>
        <w:r w:rsidRPr="004E06EA">
          <w:rPr>
            <w:rStyle w:val="a5"/>
            <w:lang w:val="en-US"/>
          </w:rPr>
          <w:t>III</w:t>
        </w:r>
        <w:r w:rsidRPr="004E06EA">
          <w:rPr>
            <w:rStyle w:val="a5"/>
          </w:rPr>
          <w:t xml:space="preserve"> Раздел </w:t>
        </w:r>
        <w:r w:rsidRPr="004E06EA">
          <w:rPr>
            <w:rStyle w:val="a5"/>
            <w:lang w:val="en-US"/>
          </w:rPr>
          <w:t>X</w:t>
        </w:r>
        <w:r w:rsidRPr="004E06EA">
          <w:rPr>
            <w:rStyle w:val="a5"/>
          </w:rPr>
          <w:t xml:space="preserve"> Глава </w:t>
        </w:r>
        <w:r w:rsidRPr="004E06EA">
          <w:rPr>
            <w:rStyle w:val="a5"/>
            <w:lang w:val="en-US"/>
          </w:rPr>
          <w:t>II</w:t>
        </w:r>
        <w:r w:rsidRPr="004E06EA">
          <w:rPr>
            <w:rStyle w:val="a5"/>
          </w:rPr>
          <w:t xml:space="preserve"> Часть </w:t>
        </w:r>
        <w:r w:rsidRPr="004E06EA">
          <w:rPr>
            <w:rStyle w:val="a5"/>
            <w:lang w:val="en-US"/>
          </w:rPr>
          <w:t>II</w:t>
        </w:r>
      </w:hyperlink>
      <w:r w:rsidRPr="00920A57">
        <w:t xml:space="preserve"> «Сырье д</w:t>
      </w:r>
      <w:r w:rsidR="004F464E">
        <w:t>ля производства яйцепродуктов»)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5007F5">
      <w:pPr>
        <w:numPr>
          <w:ilvl w:val="2"/>
          <w:numId w:val="39"/>
        </w:numPr>
        <w:tabs>
          <w:tab w:val="clear" w:pos="1440"/>
          <w:tab w:val="left" w:pos="561"/>
          <w:tab w:val="num" w:pos="1276"/>
        </w:tabs>
        <w:spacing w:before="180" w:after="120"/>
        <w:ind w:left="1309" w:hanging="748"/>
        <w:jc w:val="both"/>
      </w:pPr>
      <w:r w:rsidRPr="005007F5">
        <w:rPr>
          <w:bCs/>
        </w:rPr>
        <w:t>Наличие и обустройство рабочих мест ветеринарных специалистов.</w:t>
      </w:r>
      <w:r w:rsidRPr="00920A57">
        <w:t xml:space="preserve"> Установленный порядок документальной регистрации конт</w:t>
      </w:r>
      <w:r w:rsidR="004F464E">
        <w:t>рольных и иных мероприятий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497270">
      <w:pPr>
        <w:tabs>
          <w:tab w:val="left" w:pos="561"/>
        </w:tabs>
        <w:spacing w:before="180" w:after="120"/>
        <w:ind w:left="1309"/>
        <w:jc w:val="both"/>
        <w:rPr>
          <w:strike/>
        </w:rPr>
      </w:pPr>
      <w:r w:rsidRPr="00920A57">
        <w:t xml:space="preserve">Наличие данных о фактах поступления яйца (сырья) с признаками заразных заболеваний </w:t>
      </w:r>
      <w:proofErr w:type="gramStart"/>
      <w:r w:rsidRPr="00920A57">
        <w:t>за</w:t>
      </w:r>
      <w:proofErr w:type="gramEnd"/>
      <w:r w:rsidRPr="00920A57">
        <w:t xml:space="preserve"> последние 2 года и предп</w:t>
      </w:r>
      <w:r w:rsidR="004F464E">
        <w:t>ринятых действиях (при наличии)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5007F5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5007F5">
        <w:rPr>
          <w:bCs/>
        </w:rPr>
        <w:t>Порядок</w:t>
      </w:r>
      <w:r w:rsidRPr="00920A57">
        <w:t xml:space="preserve"> дальнейшего направления поступившего яйца (сырья) – на склад / в переработку</w:t>
      </w:r>
      <w:r>
        <w:t>. Обеспечение выполнения требований</w:t>
      </w:r>
      <w:r w:rsidR="00672ABB">
        <w:t xml:space="preserve"> </w:t>
      </w:r>
      <w:r>
        <w:t xml:space="preserve">к яйцу (сырью) </w:t>
      </w:r>
      <w:r w:rsidRPr="00920A57">
        <w:t>с учетом вида производимой продукции</w:t>
      </w:r>
      <w:r>
        <w:rPr>
          <w:rStyle w:val="ae"/>
        </w:rPr>
        <w:footnoteReference w:id="6"/>
      </w:r>
      <w:r w:rsidRPr="00920A57">
        <w:t>. Обеспечение переработки яйца в возможно короткие сроки после его поступления на перерабатывающее предприятие. Временные нормативы для предприятия. Система контроля временных промежутков для конкретной партии: выработки яйца – поступления на предприятие – начала переработк</w:t>
      </w:r>
      <w:r w:rsidR="004F464E">
        <w:t>и – получения готового продукта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Порядок санитарной обработки яиц:</w:t>
      </w:r>
    </w:p>
    <w:p w:rsidR="009A6A1A" w:rsidRPr="00920A57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t>Санитарная</w:t>
      </w:r>
      <w:r w:rsidRPr="00920A57">
        <w:t xml:space="preserve"> обработка поверхности скорлупы яиц. Указать методы, режимы и моющие / дезинфицирующие средства обработки. Наименование компетентного органа и название документа, устанавливающих методы и перечень применяемых для санобработки яйца м</w:t>
      </w:r>
      <w:r w:rsidR="004F464E">
        <w:t>оющих и дезинфицирующих средств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t>Контроль</w:t>
      </w:r>
      <w:r w:rsidRPr="00920A57">
        <w:t xml:space="preserve"> качества очистки поверхности скорлупы и мойки яиц. Организация </w:t>
      </w:r>
      <w:proofErr w:type="gramStart"/>
      <w:r w:rsidRPr="00920A57">
        <w:t>контроля за</w:t>
      </w:r>
      <w:proofErr w:type="gramEnd"/>
      <w:r w:rsidRPr="00920A57">
        <w:t xml:space="preserve"> разрешенным перечнем разрешенных к использованию моющих / дезинфицирующих средств, подготовк</w:t>
      </w:r>
      <w:r>
        <w:t>ой</w:t>
      </w:r>
      <w:r w:rsidRPr="00920A57">
        <w:t xml:space="preserve"> (концентрацией и количеством активных веществ) рабочих растворов. Частота и </w:t>
      </w:r>
      <w:r w:rsidR="004F464E">
        <w:t>регистрация проведения контроля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t>Порядок</w:t>
      </w:r>
      <w:r w:rsidRPr="00920A57">
        <w:t xml:space="preserve"> и контроль незамедлительности направления обработанного яйца в пере</w:t>
      </w:r>
      <w:r w:rsidR="004F464E">
        <w:t>работку (на участок разбивания)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Участок разбивания яиц: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lastRenderedPageBreak/>
        <w:t>Используемая</w:t>
      </w:r>
      <w:r w:rsidRPr="00920A57">
        <w:t xml:space="preserve"> на предприятии технология разбивания скорлупы яиц</w:t>
      </w:r>
      <w:r w:rsidR="004F464E">
        <w:t xml:space="preserve"> (вручную или при помощи машин)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497270">
      <w:pPr>
        <w:tabs>
          <w:tab w:val="left" w:pos="561"/>
        </w:tabs>
        <w:spacing w:before="180" w:after="120"/>
        <w:ind w:left="1309"/>
        <w:jc w:val="both"/>
      </w:pPr>
      <w:r w:rsidRPr="00920A57">
        <w:t>Способ разделения яичной массы на белок и желток, сбор содержимого и пров</w:t>
      </w:r>
      <w:r w:rsidR="004F464E">
        <w:t>ерка его на доброкачественность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497270">
      <w:pPr>
        <w:tabs>
          <w:tab w:val="left" w:pos="561"/>
        </w:tabs>
        <w:spacing w:before="180" w:after="120"/>
        <w:ind w:left="1309"/>
        <w:jc w:val="both"/>
      </w:pPr>
      <w:r w:rsidRPr="00920A57">
        <w:t>Частота смены емкости для сбора доброкачественной яичн</w:t>
      </w:r>
      <w:r w:rsidR="004F464E">
        <w:t>ой массы; порядок и регистрация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497270">
      <w:pPr>
        <w:tabs>
          <w:tab w:val="left" w:pos="561"/>
        </w:tabs>
        <w:spacing w:before="180" w:after="120"/>
        <w:ind w:left="1309"/>
        <w:jc w:val="both"/>
      </w:pPr>
      <w:r w:rsidRPr="00920A57">
        <w:t xml:space="preserve">Порядок направления на утилизацию обнаруженного недоброкачественного яйца. Сбор и направление на утилизацию яичной </w:t>
      </w:r>
      <w:r w:rsidR="004F464E">
        <w:t>скорлупы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t>Наличие</w:t>
      </w:r>
      <w:r w:rsidRPr="00920A57">
        <w:t xml:space="preserve"> на участке разбивания яиц моечного отделения, снабженного стерилизационным аппаратом или устройством для стерилизации и дез</w:t>
      </w:r>
      <w:r w:rsidR="004F464E">
        <w:t>инфекции ведер, чашечек, лотков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t>Выполнение</w:t>
      </w:r>
      <w:r w:rsidRPr="00920A57">
        <w:t xml:space="preserve"> требований Регламента </w:t>
      </w:r>
      <w:r w:rsidRPr="004E06EA">
        <w:rPr>
          <w:u w:val="single"/>
        </w:rPr>
        <w:t xml:space="preserve">ЕС 853/2004 (Приложение </w:t>
      </w:r>
      <w:r w:rsidRPr="004E06EA">
        <w:rPr>
          <w:u w:val="single"/>
          <w:lang w:val="en-US"/>
        </w:rPr>
        <w:t>III</w:t>
      </w:r>
      <w:r w:rsidRPr="004E06EA">
        <w:rPr>
          <w:u w:val="single"/>
        </w:rPr>
        <w:t xml:space="preserve"> Раздел </w:t>
      </w:r>
      <w:r w:rsidRPr="004E06EA">
        <w:rPr>
          <w:u w:val="single"/>
          <w:lang w:val="en-US"/>
        </w:rPr>
        <w:t>X</w:t>
      </w:r>
      <w:r w:rsidRPr="004E06EA">
        <w:rPr>
          <w:u w:val="single"/>
        </w:rPr>
        <w:t xml:space="preserve"> Глава </w:t>
      </w:r>
      <w:r w:rsidRPr="004E06EA">
        <w:rPr>
          <w:u w:val="single"/>
          <w:lang w:val="en-US"/>
        </w:rPr>
        <w:t>II</w:t>
      </w:r>
      <w:r w:rsidRPr="004E06EA">
        <w:rPr>
          <w:u w:val="single"/>
        </w:rPr>
        <w:t xml:space="preserve"> Часть </w:t>
      </w:r>
      <w:r w:rsidRPr="004E06EA">
        <w:rPr>
          <w:u w:val="single"/>
          <w:lang w:val="en-US"/>
        </w:rPr>
        <w:t>III</w:t>
      </w:r>
      <w:r w:rsidRPr="00920A57">
        <w:t xml:space="preserve">«Особые требования, касающиеся гигиены в отношении производства яйцепродуктов»; </w:t>
      </w:r>
      <w:hyperlink r:id="rId45" w:anchor="прил3_ч10_гл2_п3_12" w:history="1">
        <w:proofErr w:type="spellStart"/>
        <w:r w:rsidRPr="004E06EA">
          <w:rPr>
            <w:rStyle w:val="a5"/>
          </w:rPr>
          <w:t>п.п</w:t>
        </w:r>
        <w:proofErr w:type="spellEnd"/>
        <w:r w:rsidRPr="004E06EA">
          <w:rPr>
            <w:rStyle w:val="a5"/>
          </w:rPr>
          <w:t>. 1, 2</w:t>
        </w:r>
      </w:hyperlink>
      <w:r w:rsidRPr="00920A57">
        <w:t>)</w:t>
      </w:r>
    </w:p>
    <w:p w:rsidR="009A6A1A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Участок переработки яиц. Указать оборудование, применяемое на каждом, существующем на предприятии, этапе производства (марки, модели):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t>Процессы</w:t>
      </w:r>
      <w:r w:rsidRPr="00920A57">
        <w:t xml:space="preserve"> гомогенизации и фильтрации яичной массы. Количество используемых фильтров. Предусмотренные средства защиты от попадания в яичную массу по</w:t>
      </w:r>
      <w:r w:rsidR="004F464E">
        <w:t>сторонних веществ и загрязнений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t>Процесс</w:t>
      </w:r>
      <w:r w:rsidRPr="00920A57">
        <w:t xml:space="preserve"> пастеризации. Количество пастеризационных аппаратов в цеху. Приборный контроль процесса тепловой обработки. Обеспечение автоматического отвода продукта, не прошедше</w:t>
      </w:r>
      <w:r w:rsidR="004F464E">
        <w:t>го требуемую тепловую обработку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497270">
      <w:pPr>
        <w:tabs>
          <w:tab w:val="left" w:pos="561"/>
        </w:tabs>
        <w:spacing w:before="180" w:after="120"/>
        <w:ind w:left="1309"/>
      </w:pPr>
      <w:r w:rsidRPr="00920A57">
        <w:t xml:space="preserve">Режим пастеризации: </w:t>
      </w:r>
    </w:p>
    <w:tbl>
      <w:tblPr>
        <w:tblW w:w="8604" w:type="dxa"/>
        <w:tblInd w:w="1242" w:type="dxa"/>
        <w:tblLook w:val="00A0" w:firstRow="1" w:lastRow="0" w:firstColumn="1" w:lastColumn="0" w:noHBand="0" w:noVBand="0"/>
      </w:tblPr>
      <w:tblGrid>
        <w:gridCol w:w="2410"/>
        <w:gridCol w:w="709"/>
        <w:gridCol w:w="1559"/>
        <w:gridCol w:w="1701"/>
        <w:gridCol w:w="764"/>
        <w:gridCol w:w="1461"/>
      </w:tblGrid>
      <w:tr w:rsidR="009A6A1A" w:rsidRPr="005007F5" w:rsidTr="005007F5">
        <w:tc>
          <w:tcPr>
            <w:tcW w:w="2410" w:type="dxa"/>
          </w:tcPr>
          <w:p w:rsidR="009A6A1A" w:rsidRPr="005007F5" w:rsidRDefault="009A6A1A" w:rsidP="005007F5">
            <w:pPr>
              <w:pStyle w:val="a3"/>
              <w:spacing w:after="0"/>
              <w:ind w:left="57"/>
              <w:rPr>
                <w:rFonts w:ascii="Times New Roman" w:hAnsi="Times New Roman" w:cs="Times New Roman"/>
              </w:rPr>
            </w:pPr>
            <w:r w:rsidRPr="005007F5">
              <w:rPr>
                <w:rFonts w:ascii="Times New Roman" w:hAnsi="Times New Roman" w:cs="Times New Roman"/>
              </w:rPr>
              <w:t>продолжительность</w:t>
            </w:r>
          </w:p>
        </w:tc>
        <w:tc>
          <w:tcPr>
            <w:tcW w:w="709" w:type="dxa"/>
            <w:tcBorders>
              <w:bottom w:val="dotted" w:sz="4" w:space="0" w:color="auto"/>
              <w:right w:val="single" w:sz="4" w:space="0" w:color="auto"/>
            </w:tcBorders>
          </w:tcPr>
          <w:p w:rsidR="009A6A1A" w:rsidRPr="005007F5" w:rsidRDefault="009A6A1A" w:rsidP="005007F5">
            <w:pPr>
              <w:pStyle w:val="a3"/>
              <w:spacing w:after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5007F5" w:rsidRDefault="009A6A1A" w:rsidP="005007F5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A6A1A" w:rsidRPr="005007F5" w:rsidRDefault="009A6A1A" w:rsidP="005007F5">
            <w:pPr>
              <w:pStyle w:val="a3"/>
              <w:spacing w:after="0"/>
              <w:ind w:left="0"/>
              <w:jc w:val="right"/>
              <w:rPr>
                <w:rFonts w:ascii="Times New Roman" w:hAnsi="Times New Roman" w:cs="Times New Roman"/>
              </w:rPr>
            </w:pPr>
            <w:r w:rsidRPr="005007F5">
              <w:rPr>
                <w:rFonts w:ascii="Times New Roman" w:hAnsi="Times New Roman" w:cs="Times New Roman"/>
              </w:rPr>
              <w:t>температура</w:t>
            </w:r>
          </w:p>
        </w:tc>
        <w:tc>
          <w:tcPr>
            <w:tcW w:w="764" w:type="dxa"/>
            <w:tcBorders>
              <w:bottom w:val="dotted" w:sz="4" w:space="0" w:color="auto"/>
              <w:right w:val="single" w:sz="4" w:space="0" w:color="auto"/>
            </w:tcBorders>
          </w:tcPr>
          <w:p w:rsidR="009A6A1A" w:rsidRPr="005007F5" w:rsidRDefault="009A6A1A" w:rsidP="005007F5">
            <w:pPr>
              <w:pStyle w:val="a3"/>
              <w:spacing w:after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5007F5" w:rsidRDefault="009A6A1A" w:rsidP="005007F5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A6A1A" w:rsidRPr="00920A57" w:rsidRDefault="009A6A1A" w:rsidP="00497270">
      <w:pPr>
        <w:tabs>
          <w:tab w:val="left" w:pos="561"/>
        </w:tabs>
        <w:spacing w:before="180" w:after="120"/>
        <w:ind w:left="1309"/>
      </w:pPr>
      <w:r w:rsidRPr="00920A57">
        <w:t>Направление на незамедлительное охлаждение. Режим охлаждения:</w:t>
      </w:r>
    </w:p>
    <w:tbl>
      <w:tblPr>
        <w:tblW w:w="8604" w:type="dxa"/>
        <w:tblInd w:w="1270" w:type="dxa"/>
        <w:tblLook w:val="00A0" w:firstRow="1" w:lastRow="0" w:firstColumn="1" w:lastColumn="0" w:noHBand="0" w:noVBand="0"/>
      </w:tblPr>
      <w:tblGrid>
        <w:gridCol w:w="2410"/>
        <w:gridCol w:w="709"/>
        <w:gridCol w:w="1559"/>
        <w:gridCol w:w="1701"/>
        <w:gridCol w:w="764"/>
        <w:gridCol w:w="1461"/>
      </w:tblGrid>
      <w:tr w:rsidR="009A6A1A" w:rsidRPr="005007F5" w:rsidTr="005007F5">
        <w:tc>
          <w:tcPr>
            <w:tcW w:w="2410" w:type="dxa"/>
          </w:tcPr>
          <w:p w:rsidR="009A6A1A" w:rsidRPr="005007F5" w:rsidRDefault="009A6A1A" w:rsidP="005007F5">
            <w:pPr>
              <w:pStyle w:val="a3"/>
              <w:spacing w:after="0"/>
              <w:ind w:left="57"/>
              <w:rPr>
                <w:rFonts w:ascii="Times New Roman" w:hAnsi="Times New Roman" w:cs="Times New Roman"/>
              </w:rPr>
            </w:pPr>
            <w:r w:rsidRPr="005007F5">
              <w:rPr>
                <w:rFonts w:ascii="Times New Roman" w:hAnsi="Times New Roman" w:cs="Times New Roman"/>
              </w:rPr>
              <w:t>продолжительность</w:t>
            </w:r>
          </w:p>
        </w:tc>
        <w:tc>
          <w:tcPr>
            <w:tcW w:w="709" w:type="dxa"/>
            <w:tcBorders>
              <w:bottom w:val="dotted" w:sz="4" w:space="0" w:color="auto"/>
              <w:right w:val="single" w:sz="4" w:space="0" w:color="auto"/>
            </w:tcBorders>
          </w:tcPr>
          <w:p w:rsidR="009A6A1A" w:rsidRPr="005007F5" w:rsidRDefault="009A6A1A" w:rsidP="005007F5">
            <w:pPr>
              <w:pStyle w:val="a3"/>
              <w:spacing w:after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5007F5" w:rsidRDefault="009A6A1A" w:rsidP="005007F5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A6A1A" w:rsidRPr="005007F5" w:rsidRDefault="009A6A1A" w:rsidP="005007F5">
            <w:pPr>
              <w:pStyle w:val="a3"/>
              <w:spacing w:after="0"/>
              <w:ind w:left="0"/>
              <w:jc w:val="right"/>
              <w:rPr>
                <w:rFonts w:ascii="Times New Roman" w:hAnsi="Times New Roman" w:cs="Times New Roman"/>
              </w:rPr>
            </w:pPr>
            <w:r w:rsidRPr="005007F5">
              <w:rPr>
                <w:rFonts w:ascii="Times New Roman" w:hAnsi="Times New Roman" w:cs="Times New Roman"/>
              </w:rPr>
              <w:t>температура</w:t>
            </w:r>
          </w:p>
        </w:tc>
        <w:tc>
          <w:tcPr>
            <w:tcW w:w="764" w:type="dxa"/>
            <w:tcBorders>
              <w:bottom w:val="dotted" w:sz="4" w:space="0" w:color="auto"/>
              <w:right w:val="single" w:sz="4" w:space="0" w:color="auto"/>
            </w:tcBorders>
          </w:tcPr>
          <w:p w:rsidR="009A6A1A" w:rsidRPr="005007F5" w:rsidRDefault="009A6A1A" w:rsidP="005007F5">
            <w:pPr>
              <w:pStyle w:val="a3"/>
              <w:spacing w:after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5007F5" w:rsidRDefault="009A6A1A" w:rsidP="005007F5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A6A1A" w:rsidRPr="00920A57" w:rsidRDefault="009A6A1A" w:rsidP="00497270">
      <w:pPr>
        <w:tabs>
          <w:tab w:val="left" w:pos="561"/>
        </w:tabs>
        <w:spacing w:before="180" w:after="120"/>
        <w:ind w:left="1309"/>
        <w:jc w:val="both"/>
      </w:pPr>
      <w:r w:rsidRPr="00920A57">
        <w:t xml:space="preserve">Временные режимы направления пастеризованной яичной массы </w:t>
      </w:r>
    </w:p>
    <w:tbl>
      <w:tblPr>
        <w:tblW w:w="9072" w:type="dxa"/>
        <w:tblInd w:w="1242" w:type="dxa"/>
        <w:tblLook w:val="00A0" w:firstRow="1" w:lastRow="0" w:firstColumn="1" w:lastColumn="0" w:noHBand="0" w:noVBand="0"/>
      </w:tblPr>
      <w:tblGrid>
        <w:gridCol w:w="2268"/>
        <w:gridCol w:w="4820"/>
        <w:gridCol w:w="1559"/>
        <w:gridCol w:w="425"/>
      </w:tblGrid>
      <w:tr w:rsidR="009A6A1A" w:rsidRPr="00920A57" w:rsidTr="005007F5">
        <w:tc>
          <w:tcPr>
            <w:tcW w:w="2268" w:type="dxa"/>
          </w:tcPr>
          <w:p w:rsidR="009A6A1A" w:rsidRPr="00920A57" w:rsidRDefault="009A6A1A" w:rsidP="005007F5">
            <w:pPr>
              <w:numPr>
                <w:ilvl w:val="0"/>
                <w:numId w:val="24"/>
              </w:numPr>
              <w:ind w:left="601" w:hanging="357"/>
              <w:jc w:val="both"/>
            </w:pPr>
            <w:r w:rsidRPr="00920A57">
              <w:t>на фасовку:</w:t>
            </w:r>
          </w:p>
        </w:tc>
        <w:tc>
          <w:tcPr>
            <w:tcW w:w="4820" w:type="dxa"/>
            <w:tcBorders>
              <w:bottom w:val="dotted" w:sz="4" w:space="0" w:color="auto"/>
              <w:right w:val="single" w:sz="4" w:space="0" w:color="auto"/>
            </w:tcBorders>
          </w:tcPr>
          <w:p w:rsidR="009A6A1A" w:rsidRPr="00920A57" w:rsidRDefault="009A6A1A" w:rsidP="005007F5">
            <w:pPr>
              <w:pStyle w:val="a3"/>
              <w:spacing w:after="0"/>
              <w:ind w:left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5007F5">
            <w:pPr>
              <w:pStyle w:val="a3"/>
              <w:spacing w:after="0"/>
              <w:ind w:left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A6A1A" w:rsidRPr="00920A57" w:rsidRDefault="009A6A1A" w:rsidP="005007F5">
            <w:pPr>
              <w:pStyle w:val="a3"/>
              <w:spacing w:after="0"/>
              <w:ind w:left="0"/>
            </w:pPr>
            <w:r w:rsidRPr="00920A57">
              <w:t>/</w:t>
            </w:r>
          </w:p>
        </w:tc>
      </w:tr>
    </w:tbl>
    <w:p w:rsidR="009A6A1A" w:rsidRPr="00920A57" w:rsidRDefault="009A6A1A" w:rsidP="00497270">
      <w:pPr>
        <w:ind w:left="425"/>
        <w:jc w:val="both"/>
        <w:rPr>
          <w:sz w:val="16"/>
          <w:szCs w:val="16"/>
        </w:rPr>
      </w:pPr>
    </w:p>
    <w:tbl>
      <w:tblPr>
        <w:tblW w:w="9071" w:type="dxa"/>
        <w:tblInd w:w="1242" w:type="dxa"/>
        <w:tblLook w:val="00A0" w:firstRow="1" w:lastRow="0" w:firstColumn="1" w:lastColumn="0" w:noHBand="0" w:noVBand="0"/>
      </w:tblPr>
      <w:tblGrid>
        <w:gridCol w:w="2835"/>
        <w:gridCol w:w="4252"/>
        <w:gridCol w:w="1559"/>
        <w:gridCol w:w="425"/>
      </w:tblGrid>
      <w:tr w:rsidR="009A6A1A" w:rsidRPr="00920A57" w:rsidTr="005007F5">
        <w:tc>
          <w:tcPr>
            <w:tcW w:w="2835" w:type="dxa"/>
          </w:tcPr>
          <w:p w:rsidR="009A6A1A" w:rsidRPr="00920A57" w:rsidRDefault="009A6A1A" w:rsidP="005007F5">
            <w:pPr>
              <w:numPr>
                <w:ilvl w:val="0"/>
                <w:numId w:val="24"/>
              </w:numPr>
              <w:ind w:left="601" w:hanging="357"/>
              <w:jc w:val="both"/>
            </w:pPr>
            <w:r w:rsidRPr="00920A57">
              <w:t>на ферментацию:</w:t>
            </w:r>
          </w:p>
        </w:tc>
        <w:tc>
          <w:tcPr>
            <w:tcW w:w="4252" w:type="dxa"/>
            <w:tcBorders>
              <w:bottom w:val="dotted" w:sz="4" w:space="0" w:color="auto"/>
              <w:right w:val="single" w:sz="4" w:space="0" w:color="auto"/>
            </w:tcBorders>
          </w:tcPr>
          <w:p w:rsidR="009A6A1A" w:rsidRPr="00920A57" w:rsidRDefault="009A6A1A" w:rsidP="005007F5">
            <w:pPr>
              <w:pStyle w:val="a3"/>
              <w:spacing w:after="0"/>
              <w:ind w:left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5007F5">
            <w:pPr>
              <w:pStyle w:val="a3"/>
              <w:spacing w:after="0"/>
              <w:ind w:left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A6A1A" w:rsidRPr="00920A57" w:rsidRDefault="009A6A1A" w:rsidP="005007F5">
            <w:pPr>
              <w:pStyle w:val="a3"/>
              <w:spacing w:after="0"/>
              <w:ind w:left="0"/>
            </w:pPr>
            <w:r w:rsidRPr="00920A57">
              <w:t>/</w:t>
            </w:r>
          </w:p>
        </w:tc>
      </w:tr>
    </w:tbl>
    <w:p w:rsidR="009A6A1A" w:rsidRPr="00920A57" w:rsidRDefault="009A6A1A" w:rsidP="00497270">
      <w:pPr>
        <w:ind w:left="425"/>
        <w:jc w:val="both"/>
        <w:rPr>
          <w:sz w:val="16"/>
          <w:szCs w:val="16"/>
        </w:rPr>
      </w:pPr>
    </w:p>
    <w:tbl>
      <w:tblPr>
        <w:tblW w:w="9072" w:type="dxa"/>
        <w:tblInd w:w="1242" w:type="dxa"/>
        <w:tblLook w:val="00A0" w:firstRow="1" w:lastRow="0" w:firstColumn="1" w:lastColumn="0" w:noHBand="0" w:noVBand="0"/>
      </w:tblPr>
      <w:tblGrid>
        <w:gridCol w:w="2127"/>
        <w:gridCol w:w="4961"/>
        <w:gridCol w:w="1559"/>
        <w:gridCol w:w="425"/>
      </w:tblGrid>
      <w:tr w:rsidR="009A6A1A" w:rsidRPr="00920A57" w:rsidTr="005007F5">
        <w:tc>
          <w:tcPr>
            <w:tcW w:w="2127" w:type="dxa"/>
          </w:tcPr>
          <w:p w:rsidR="009A6A1A" w:rsidRPr="00920A57" w:rsidRDefault="009A6A1A" w:rsidP="005007F5">
            <w:pPr>
              <w:numPr>
                <w:ilvl w:val="0"/>
                <w:numId w:val="24"/>
              </w:numPr>
              <w:ind w:left="601" w:hanging="357"/>
              <w:jc w:val="both"/>
            </w:pPr>
            <w:r w:rsidRPr="00920A57">
              <w:t>в сушку:</w:t>
            </w:r>
          </w:p>
        </w:tc>
        <w:tc>
          <w:tcPr>
            <w:tcW w:w="4961" w:type="dxa"/>
            <w:tcBorders>
              <w:bottom w:val="dotted" w:sz="4" w:space="0" w:color="auto"/>
              <w:right w:val="single" w:sz="4" w:space="0" w:color="auto"/>
            </w:tcBorders>
          </w:tcPr>
          <w:p w:rsidR="009A6A1A" w:rsidRPr="00920A57" w:rsidRDefault="009A6A1A" w:rsidP="005007F5">
            <w:pPr>
              <w:pStyle w:val="a3"/>
              <w:spacing w:after="0"/>
              <w:ind w:left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5007F5">
            <w:pPr>
              <w:pStyle w:val="a3"/>
              <w:spacing w:after="0"/>
              <w:ind w:left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A6A1A" w:rsidRPr="00920A57" w:rsidRDefault="009A6A1A" w:rsidP="005007F5">
            <w:pPr>
              <w:pStyle w:val="a3"/>
              <w:spacing w:after="0"/>
              <w:ind w:left="0"/>
            </w:pPr>
          </w:p>
        </w:tc>
      </w:tr>
    </w:tbl>
    <w:p w:rsidR="009A6A1A" w:rsidRPr="00920A57" w:rsidRDefault="009A6A1A" w:rsidP="00497270">
      <w:pPr>
        <w:ind w:left="425"/>
        <w:jc w:val="both"/>
        <w:rPr>
          <w:sz w:val="16"/>
          <w:szCs w:val="16"/>
        </w:rPr>
      </w:pP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t>Применяемые</w:t>
      </w:r>
      <w:r w:rsidRPr="00920A57">
        <w:t xml:space="preserve"> на производстве технологические процессы и режимы сушки яичной массы (меланжа, белка, желтка). Ке</w:t>
      </w:r>
      <w:r w:rsidR="004F464E">
        <w:t xml:space="preserve">м и каким документом </w:t>
      </w:r>
      <w:proofErr w:type="gramStart"/>
      <w:r w:rsidR="004F464E">
        <w:t>утверждены</w:t>
      </w:r>
      <w:proofErr w:type="gramEnd"/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497270">
      <w:pPr>
        <w:tabs>
          <w:tab w:val="left" w:pos="561"/>
        </w:tabs>
        <w:spacing w:before="180" w:after="120"/>
        <w:ind w:left="1309"/>
        <w:jc w:val="both"/>
      </w:pPr>
      <w:r w:rsidRPr="00920A57">
        <w:t>Периодичность проведения контроля по показателям:</w:t>
      </w:r>
    </w:p>
    <w:p w:rsidR="009A6A1A" w:rsidRPr="00920A57" w:rsidRDefault="009A6A1A" w:rsidP="00497270">
      <w:pPr>
        <w:numPr>
          <w:ilvl w:val="0"/>
          <w:numId w:val="24"/>
        </w:numPr>
        <w:ind w:left="1843" w:hanging="357"/>
      </w:pPr>
      <w:r w:rsidRPr="00920A57">
        <w:t>температура воздуха, входящего</w:t>
      </w:r>
    </w:p>
    <w:tbl>
      <w:tblPr>
        <w:tblW w:w="8757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2244"/>
        <w:gridCol w:w="307"/>
        <w:gridCol w:w="1528"/>
      </w:tblGrid>
      <w:tr w:rsidR="009A6A1A" w:rsidRPr="00920A57" w:rsidTr="00EC317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  <w:ind w:left="459"/>
            </w:pPr>
            <w:r w:rsidRPr="00920A57">
              <w:t>в сушильную башню (камеру):</w:t>
            </w:r>
          </w:p>
        </w:tc>
        <w:tc>
          <w:tcPr>
            <w:tcW w:w="224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1528" w:type="dxa"/>
          </w:tcPr>
          <w:p w:rsidR="009A6A1A" w:rsidRPr="00920A57" w:rsidRDefault="009A6A1A" w:rsidP="00497270">
            <w:pPr>
              <w:jc w:val="center"/>
            </w:pPr>
          </w:p>
        </w:tc>
      </w:tr>
    </w:tbl>
    <w:p w:rsidR="009A6A1A" w:rsidRPr="00A728EB" w:rsidRDefault="009A6A1A" w:rsidP="00497270">
      <w:pPr>
        <w:ind w:left="425"/>
        <w:jc w:val="both"/>
        <w:rPr>
          <w:sz w:val="6"/>
          <w:szCs w:val="6"/>
        </w:rPr>
      </w:pPr>
    </w:p>
    <w:p w:rsidR="009A6A1A" w:rsidRPr="00920A57" w:rsidRDefault="009A6A1A" w:rsidP="00497270">
      <w:pPr>
        <w:numPr>
          <w:ilvl w:val="0"/>
          <w:numId w:val="24"/>
        </w:numPr>
        <w:ind w:left="1843" w:hanging="357"/>
      </w:pPr>
      <w:r w:rsidRPr="00920A57">
        <w:t>температура воздуха, выходящего</w:t>
      </w:r>
    </w:p>
    <w:tbl>
      <w:tblPr>
        <w:tblW w:w="8757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2244"/>
        <w:gridCol w:w="307"/>
        <w:gridCol w:w="1528"/>
      </w:tblGrid>
      <w:tr w:rsidR="009A6A1A" w:rsidRPr="00920A57" w:rsidTr="00EC317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  <w:ind w:left="459"/>
            </w:pPr>
            <w:r w:rsidRPr="00920A57">
              <w:t>из сушильной башни:</w:t>
            </w:r>
          </w:p>
        </w:tc>
        <w:tc>
          <w:tcPr>
            <w:tcW w:w="224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1528" w:type="dxa"/>
          </w:tcPr>
          <w:p w:rsidR="009A6A1A" w:rsidRPr="00920A57" w:rsidRDefault="009A6A1A" w:rsidP="00497270">
            <w:pPr>
              <w:jc w:val="center"/>
            </w:pPr>
          </w:p>
        </w:tc>
      </w:tr>
    </w:tbl>
    <w:p w:rsidR="009A6A1A" w:rsidRPr="00A728EB" w:rsidRDefault="009A6A1A" w:rsidP="00497270">
      <w:pPr>
        <w:ind w:left="425"/>
        <w:jc w:val="both"/>
        <w:rPr>
          <w:sz w:val="6"/>
          <w:szCs w:val="6"/>
        </w:rPr>
      </w:pPr>
    </w:p>
    <w:p w:rsidR="009A6A1A" w:rsidRPr="00920A57" w:rsidRDefault="009A6A1A" w:rsidP="00497270">
      <w:pPr>
        <w:numPr>
          <w:ilvl w:val="0"/>
          <w:numId w:val="24"/>
        </w:numPr>
        <w:ind w:left="1843" w:hanging="357"/>
      </w:pPr>
      <w:r w:rsidRPr="00920A57">
        <w:t>температура воздуха</w:t>
      </w:r>
    </w:p>
    <w:tbl>
      <w:tblPr>
        <w:tblW w:w="8757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2244"/>
        <w:gridCol w:w="307"/>
        <w:gridCol w:w="1528"/>
      </w:tblGrid>
      <w:tr w:rsidR="009A6A1A" w:rsidRPr="00920A57" w:rsidTr="00EC317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  <w:ind w:left="459"/>
            </w:pPr>
            <w:r w:rsidRPr="00920A57">
              <w:t>в зоне распыления</w:t>
            </w:r>
          </w:p>
        </w:tc>
        <w:tc>
          <w:tcPr>
            <w:tcW w:w="224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640"/>
              </w:tabs>
            </w:pPr>
          </w:p>
        </w:tc>
        <w:tc>
          <w:tcPr>
            <w:tcW w:w="1528" w:type="dxa"/>
          </w:tcPr>
          <w:p w:rsidR="009A6A1A" w:rsidRPr="00920A57" w:rsidRDefault="009A6A1A" w:rsidP="00497270">
            <w:pPr>
              <w:jc w:val="center"/>
            </w:pPr>
          </w:p>
        </w:tc>
      </w:tr>
    </w:tbl>
    <w:p w:rsidR="009A6A1A" w:rsidRPr="00920A57" w:rsidRDefault="009A6A1A" w:rsidP="00497270">
      <w:pPr>
        <w:tabs>
          <w:tab w:val="left" w:pos="561"/>
        </w:tabs>
        <w:spacing w:before="180" w:after="120"/>
        <w:ind w:left="1309"/>
        <w:jc w:val="both"/>
      </w:pPr>
      <w:r w:rsidRPr="00920A57">
        <w:t>Система подачи и контроль чистоты воздуха для сушки яичной массы. Контроль пригодности и частота з</w:t>
      </w:r>
      <w:r w:rsidR="004F464E">
        <w:t>амены (мойки) очистных фильтров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t>Применяемые</w:t>
      </w:r>
      <w:r w:rsidRPr="00920A57">
        <w:t xml:space="preserve"> на производстве режимы замораживания для получения </w:t>
      </w:r>
      <w:proofErr w:type="gramStart"/>
      <w:r w:rsidRPr="00920A57">
        <w:t>замороженных</w:t>
      </w:r>
      <w:proofErr w:type="gramEnd"/>
      <w:r w:rsidRPr="00920A57">
        <w:t xml:space="preserve"> белка, желтка, меланжа. Ке</w:t>
      </w:r>
      <w:r w:rsidR="004554EB">
        <w:t xml:space="preserve">м и каким документом </w:t>
      </w:r>
      <w:proofErr w:type="gramStart"/>
      <w:r w:rsidR="004554EB">
        <w:t>утверждены</w:t>
      </w:r>
      <w:proofErr w:type="gramEnd"/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497270">
      <w:pPr>
        <w:tabs>
          <w:tab w:val="left" w:pos="561"/>
        </w:tabs>
        <w:spacing w:before="180" w:after="120"/>
        <w:ind w:left="1309"/>
        <w:jc w:val="both"/>
      </w:pPr>
      <w:r w:rsidRPr="00920A57">
        <w:t>Показатели температурных режимов и периодичн</w:t>
      </w:r>
      <w:r w:rsidR="004554EB">
        <w:t>ость проведения контроля по ним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t>Применяемые</w:t>
      </w:r>
      <w:r w:rsidRPr="00920A57">
        <w:t xml:space="preserve"> на производстве режимы ферментации (при производстве фер</w:t>
      </w:r>
      <w:r w:rsidR="004554EB">
        <w:t>ментированного яичного порошка)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t>Выполнение</w:t>
      </w:r>
      <w:r w:rsidRPr="00920A57">
        <w:t xml:space="preserve"> требований Регламентов ЕС </w:t>
      </w:r>
      <w:hyperlink r:id="rId46" w:anchor="Прил2_гл11" w:history="1">
        <w:r w:rsidRPr="005243EA">
          <w:rPr>
            <w:rStyle w:val="a5"/>
          </w:rPr>
          <w:t xml:space="preserve">852/2004 (Приложение </w:t>
        </w:r>
        <w:r w:rsidRPr="005243EA">
          <w:rPr>
            <w:rStyle w:val="a5"/>
            <w:lang w:val="en-US"/>
          </w:rPr>
          <w:t>II</w:t>
        </w:r>
        <w:r w:rsidRPr="005243EA">
          <w:rPr>
            <w:rStyle w:val="a5"/>
          </w:rPr>
          <w:t xml:space="preserve"> Глава </w:t>
        </w:r>
        <w:r w:rsidRPr="005243EA">
          <w:rPr>
            <w:rStyle w:val="a5"/>
            <w:lang w:val="en-US"/>
          </w:rPr>
          <w:t>XI</w:t>
        </w:r>
      </w:hyperlink>
      <w:r w:rsidRPr="00920A57">
        <w:t xml:space="preserve"> «Термообработка»), </w:t>
      </w:r>
      <w:r w:rsidRPr="005243EA">
        <w:rPr>
          <w:u w:val="single"/>
        </w:rPr>
        <w:t xml:space="preserve">853/2004 (Приложение </w:t>
      </w:r>
      <w:r w:rsidRPr="005243EA">
        <w:rPr>
          <w:u w:val="single"/>
          <w:lang w:val="en-US"/>
        </w:rPr>
        <w:t>III</w:t>
      </w:r>
      <w:r w:rsidRPr="005243EA">
        <w:rPr>
          <w:u w:val="single"/>
        </w:rPr>
        <w:t xml:space="preserve"> Раздел </w:t>
      </w:r>
      <w:r w:rsidRPr="005243EA">
        <w:rPr>
          <w:u w:val="single"/>
          <w:lang w:val="en-US"/>
        </w:rPr>
        <w:t>X</w:t>
      </w:r>
      <w:r w:rsidRPr="005243EA">
        <w:rPr>
          <w:u w:val="single"/>
        </w:rPr>
        <w:t xml:space="preserve"> Глава </w:t>
      </w:r>
      <w:r w:rsidRPr="005243EA">
        <w:rPr>
          <w:u w:val="single"/>
          <w:lang w:val="en-US"/>
        </w:rPr>
        <w:t>II</w:t>
      </w:r>
      <w:r w:rsidRPr="005243EA">
        <w:rPr>
          <w:u w:val="single"/>
        </w:rPr>
        <w:t xml:space="preserve"> Часть </w:t>
      </w:r>
      <w:r w:rsidRPr="005243EA">
        <w:rPr>
          <w:u w:val="single"/>
          <w:lang w:val="en-US"/>
        </w:rPr>
        <w:t>III</w:t>
      </w:r>
      <w:r w:rsidRPr="00920A57">
        <w:t xml:space="preserve">«Особые требования, касающиеся гигиены в отношении производства яйцепродуктов»; </w:t>
      </w:r>
      <w:hyperlink r:id="rId47" w:anchor="прил3_ч10_гл2_п3_45678" w:history="1">
        <w:proofErr w:type="spellStart"/>
        <w:r w:rsidRPr="005243EA">
          <w:rPr>
            <w:rStyle w:val="a5"/>
          </w:rPr>
          <w:t>п.п</w:t>
        </w:r>
        <w:proofErr w:type="spellEnd"/>
        <w:r w:rsidRPr="005243EA">
          <w:rPr>
            <w:rStyle w:val="a5"/>
          </w:rPr>
          <w:t>. 4, 5, 6, 7, 8</w:t>
        </w:r>
      </w:hyperlink>
      <w:r w:rsidRPr="00920A57">
        <w:t xml:space="preserve">) – с учетом поправок Регламента ЕС </w:t>
      </w:r>
      <w:hyperlink r:id="rId48" w:anchor="Поправки_по_яйцам_III" w:history="1">
        <w:r w:rsidRPr="005243EA">
          <w:rPr>
            <w:rStyle w:val="a5"/>
          </w:rPr>
          <w:t xml:space="preserve">2074/2005 (Приложение </w:t>
        </w:r>
        <w:r w:rsidRPr="005243EA">
          <w:rPr>
            <w:rStyle w:val="a5"/>
            <w:lang w:val="en-US"/>
          </w:rPr>
          <w:t>VII</w:t>
        </w:r>
        <w:r w:rsidRPr="005243EA">
          <w:rPr>
            <w:rStyle w:val="a5"/>
          </w:rPr>
          <w:t xml:space="preserve"> п.2 (</w:t>
        </w:r>
        <w:r w:rsidRPr="005243EA">
          <w:rPr>
            <w:rStyle w:val="a5"/>
            <w:lang w:val="en-US"/>
          </w:rPr>
          <w:t>e</w:t>
        </w:r>
        <w:r w:rsidRPr="005243EA">
          <w:rPr>
            <w:rStyle w:val="a5"/>
          </w:rPr>
          <w:t>) (</w:t>
        </w:r>
        <w:r w:rsidRPr="005243EA">
          <w:rPr>
            <w:rStyle w:val="a5"/>
            <w:lang w:val="en-US"/>
          </w:rPr>
          <w:t>i</w:t>
        </w:r>
        <w:r w:rsidRPr="005243EA">
          <w:rPr>
            <w:rStyle w:val="a5"/>
          </w:rPr>
          <w:t>))</w:t>
        </w:r>
      </w:hyperlink>
    </w:p>
    <w:p w:rsidR="009A6A1A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Фасовка, упаковка и обертывание пищевых продуктов. Применяемые материалы. Способы маркировки: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t>Фасовка</w:t>
      </w:r>
      <w:r w:rsidRPr="00920A57">
        <w:t xml:space="preserve"> и упаковка яйца</w:t>
      </w:r>
      <w:r>
        <w:rPr>
          <w:rStyle w:val="ae"/>
        </w:rPr>
        <w:footnoteReference w:id="7"/>
      </w:r>
      <w:r w:rsidRPr="00920A57">
        <w:t xml:space="preserve">. Выполнение требований </w:t>
      </w:r>
      <w:hyperlink r:id="rId49" w:anchor="п_5_4" w:history="1">
        <w:r w:rsidRPr="0004747A">
          <w:rPr>
            <w:rStyle w:val="a5"/>
          </w:rPr>
          <w:t>ГОСТ 52121-2003 (п.5.4)</w:t>
        </w:r>
      </w:hyperlink>
      <w:r w:rsidRPr="00920A57">
        <w:t xml:space="preserve"> / </w:t>
      </w:r>
      <w:hyperlink r:id="rId50" w:anchor="п_5_4" w:history="1">
        <w:r w:rsidRPr="0004747A">
          <w:rPr>
            <w:rStyle w:val="a5"/>
          </w:rPr>
          <w:t>ГОСТ 31654-2012 (п.5.4.)</w:t>
        </w:r>
      </w:hyperlink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497270">
      <w:pPr>
        <w:tabs>
          <w:tab w:val="left" w:pos="561"/>
        </w:tabs>
        <w:spacing w:before="180" w:after="120"/>
        <w:ind w:left="1309"/>
        <w:jc w:val="both"/>
      </w:pPr>
      <w:r w:rsidRPr="00920A57">
        <w:t xml:space="preserve">Маркировка. Выполнение требований </w:t>
      </w:r>
      <w:hyperlink r:id="rId51" w:anchor="п_5_3" w:history="1">
        <w:r w:rsidRPr="0004747A">
          <w:rPr>
            <w:rStyle w:val="a5"/>
          </w:rPr>
          <w:t>ГОСТ 52121-2003 (п.5.3)</w:t>
        </w:r>
      </w:hyperlink>
      <w:r w:rsidRPr="00920A57">
        <w:t xml:space="preserve"> / </w:t>
      </w:r>
      <w:hyperlink r:id="rId52" w:anchor="п_5_3" w:history="1">
        <w:r w:rsidRPr="0004747A">
          <w:rPr>
            <w:rStyle w:val="a5"/>
          </w:rPr>
          <w:t>ГОСТ 31654-2012 (п.5.3.)</w:t>
        </w:r>
      </w:hyperlink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t>Фасовка</w:t>
      </w:r>
      <w:r w:rsidRPr="00920A57">
        <w:t xml:space="preserve"> и упаковка </w:t>
      </w:r>
      <w:r>
        <w:t>готовых яичных продуктов</w:t>
      </w:r>
      <w:r w:rsidRPr="00920A57">
        <w:t xml:space="preserve">. Выполнение требований </w:t>
      </w:r>
      <w:r w:rsidRPr="00920A57">
        <w:rPr>
          <w:u w:val="single"/>
        </w:rPr>
        <w:t>ГОСТ 53155-2008 (п.п.</w:t>
      </w:r>
      <w:hyperlink r:id="rId53" w:anchor="п_4_4" w:history="1">
        <w:r w:rsidRPr="0004747A">
          <w:rPr>
            <w:rStyle w:val="a5"/>
          </w:rPr>
          <w:t>4.4.</w:t>
        </w:r>
      </w:hyperlink>
      <w:r w:rsidRPr="0004747A">
        <w:t>,</w:t>
      </w:r>
      <w:hyperlink r:id="rId54" w:anchor="п_4_5" w:history="1">
        <w:r w:rsidRPr="0004747A">
          <w:rPr>
            <w:rStyle w:val="a5"/>
          </w:rPr>
          <w:t>4.5.</w:t>
        </w:r>
      </w:hyperlink>
      <w:r w:rsidRPr="0004747A">
        <w:t>)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proofErr w:type="gramStart"/>
      <w:r w:rsidRPr="00EC3172">
        <w:rPr>
          <w:bCs/>
        </w:rPr>
        <w:t>Выполнение</w:t>
      </w:r>
      <w:r w:rsidRPr="007D7F47">
        <w:t>, возможность исполн</w:t>
      </w:r>
      <w:r w:rsidRPr="00920A57">
        <w:t xml:space="preserve">ения требований Регламента ЕС </w:t>
      </w:r>
      <w:hyperlink r:id="rId55" w:history="1">
        <w:r w:rsidRPr="0004747A">
          <w:rPr>
            <w:rStyle w:val="a5"/>
          </w:rPr>
          <w:t>1935/2004</w:t>
        </w:r>
      </w:hyperlink>
      <w:r w:rsidRPr="00920A57">
        <w:t xml:space="preserve">, Регламента ЕС </w:t>
      </w:r>
      <w:hyperlink r:id="rId56" w:anchor="Ст16" w:history="1">
        <w:r w:rsidRPr="007D7F47">
          <w:rPr>
            <w:rStyle w:val="a5"/>
          </w:rPr>
          <w:t xml:space="preserve">178/2002 </w:t>
        </w:r>
        <w:r w:rsidR="00E26910" w:rsidRPr="00E26910">
          <w:rPr>
            <w:rStyle w:val="a5"/>
          </w:rPr>
          <w:t>(</w:t>
        </w:r>
        <w:r w:rsidRPr="007D7F47">
          <w:rPr>
            <w:rStyle w:val="a5"/>
          </w:rPr>
          <w:t>Статья 1</w:t>
        </w:r>
        <w:r w:rsidR="00E26910" w:rsidRPr="00E26910">
          <w:rPr>
            <w:rStyle w:val="a5"/>
          </w:rPr>
          <w:t>6)</w:t>
        </w:r>
      </w:hyperlink>
      <w:r w:rsidRPr="007D7F47">
        <w:t>, Регламента</w:t>
      </w:r>
      <w:r w:rsidRPr="00920A57">
        <w:t xml:space="preserve"> ЕС </w:t>
      </w:r>
      <w:r w:rsidRPr="00920A57">
        <w:rPr>
          <w:u w:val="single"/>
        </w:rPr>
        <w:t>853/2004</w:t>
      </w:r>
      <w:r w:rsidRPr="00920A57">
        <w:t xml:space="preserve"> (</w:t>
      </w:r>
      <w:hyperlink r:id="rId57" w:anchor="прил2_ч1" w:history="1">
        <w:r w:rsidRPr="0004747A">
          <w:rPr>
            <w:rStyle w:val="a5"/>
            <w:rFonts w:eastAsia="TimesNewRoman"/>
          </w:rPr>
          <w:t xml:space="preserve">Приложение </w:t>
        </w:r>
        <w:r w:rsidRPr="0004747A">
          <w:rPr>
            <w:rStyle w:val="a5"/>
            <w:rFonts w:eastAsia="TimesNewRoman"/>
            <w:lang w:val="en-US"/>
          </w:rPr>
          <w:t>II</w:t>
        </w:r>
        <w:r w:rsidRPr="0004747A">
          <w:rPr>
            <w:rStyle w:val="a5"/>
            <w:rFonts w:eastAsia="TimesNewRoman"/>
          </w:rPr>
          <w:t xml:space="preserve"> Раздел </w:t>
        </w:r>
        <w:r w:rsidRPr="0004747A">
          <w:rPr>
            <w:rStyle w:val="a5"/>
            <w:rFonts w:eastAsia="TimesNewRoman"/>
            <w:lang w:val="en-US"/>
          </w:rPr>
          <w:t>I</w:t>
        </w:r>
      </w:hyperlink>
      <w:r w:rsidR="00EC3172">
        <w:t xml:space="preserve"> «</w:t>
      </w:r>
      <w:r w:rsidRPr="00920A57">
        <w:t>Идентификационные знаки»</w:t>
      </w:r>
      <w:r w:rsidRPr="00920A57">
        <w:rPr>
          <w:rFonts w:eastAsia="TimesNewRoman"/>
        </w:rPr>
        <w:t xml:space="preserve">, </w:t>
      </w:r>
      <w:hyperlink r:id="rId58" w:anchor="прил3_ч10_гл2_п5" w:history="1">
        <w:r w:rsidRPr="0004747A">
          <w:rPr>
            <w:rStyle w:val="a5"/>
          </w:rPr>
          <w:t xml:space="preserve">Приложение </w:t>
        </w:r>
        <w:r w:rsidRPr="0004747A">
          <w:rPr>
            <w:rStyle w:val="a5"/>
            <w:lang w:val="en-US"/>
          </w:rPr>
          <w:t>III</w:t>
        </w:r>
        <w:r w:rsidRPr="0004747A">
          <w:rPr>
            <w:rStyle w:val="a5"/>
          </w:rPr>
          <w:t xml:space="preserve"> Раздел </w:t>
        </w:r>
        <w:r w:rsidRPr="0004747A">
          <w:rPr>
            <w:rStyle w:val="a5"/>
            <w:lang w:val="en-US"/>
          </w:rPr>
          <w:t>X</w:t>
        </w:r>
        <w:r w:rsidRPr="0004747A">
          <w:rPr>
            <w:rStyle w:val="a5"/>
          </w:rPr>
          <w:t xml:space="preserve"> Глава </w:t>
        </w:r>
        <w:r w:rsidRPr="0004747A">
          <w:rPr>
            <w:rStyle w:val="a5"/>
            <w:lang w:val="en-US"/>
          </w:rPr>
          <w:t>II</w:t>
        </w:r>
        <w:r w:rsidRPr="0004747A">
          <w:rPr>
            <w:rStyle w:val="a5"/>
          </w:rPr>
          <w:t xml:space="preserve"> Часть </w:t>
        </w:r>
        <w:r w:rsidRPr="0004747A">
          <w:rPr>
            <w:rStyle w:val="a5"/>
            <w:lang w:val="en-US"/>
          </w:rPr>
          <w:t>V</w:t>
        </w:r>
      </w:hyperlink>
      <w:r w:rsidRPr="00920A57">
        <w:t xml:space="preserve"> «Маркировка и идентификационные знаки») – с учетом поправок Регламента ЕС </w:t>
      </w:r>
      <w:hyperlink r:id="rId59" w:anchor="Поправки_по_яйцам_V" w:history="1">
        <w:r w:rsidRPr="005243EA">
          <w:rPr>
            <w:rStyle w:val="a5"/>
          </w:rPr>
          <w:t xml:space="preserve">2074/2005 (Приложение </w:t>
        </w:r>
        <w:r w:rsidRPr="005243EA">
          <w:rPr>
            <w:rStyle w:val="a5"/>
            <w:lang w:val="en-US"/>
          </w:rPr>
          <w:t>VII</w:t>
        </w:r>
        <w:r w:rsidRPr="005243EA">
          <w:rPr>
            <w:rStyle w:val="a5"/>
          </w:rPr>
          <w:t xml:space="preserve"> п.2</w:t>
        </w:r>
        <w:r w:rsidRPr="005243EA">
          <w:rPr>
            <w:rStyle w:val="a5"/>
          </w:rPr>
          <w:t xml:space="preserve"> </w:t>
        </w:r>
        <w:r w:rsidRPr="005243EA">
          <w:rPr>
            <w:rStyle w:val="a5"/>
          </w:rPr>
          <w:t>(</w:t>
        </w:r>
        <w:r w:rsidRPr="005243EA">
          <w:rPr>
            <w:rStyle w:val="a5"/>
            <w:lang w:val="en-US"/>
          </w:rPr>
          <w:t>e</w:t>
        </w:r>
        <w:r w:rsidRPr="005243EA">
          <w:rPr>
            <w:rStyle w:val="a5"/>
          </w:rPr>
          <w:t>) (</w:t>
        </w:r>
        <w:r w:rsidRPr="005243EA">
          <w:rPr>
            <w:rStyle w:val="a5"/>
            <w:lang w:val="en-US"/>
          </w:rPr>
          <w:t>ii</w:t>
        </w:r>
        <w:r w:rsidRPr="005243EA">
          <w:rPr>
            <w:rStyle w:val="a5"/>
          </w:rPr>
          <w:t>))</w:t>
        </w:r>
      </w:hyperlink>
      <w:r w:rsidRPr="00920A57">
        <w:t xml:space="preserve">; Регламента EC </w:t>
      </w:r>
      <w:hyperlink r:id="rId60" w:anchor="Гл10_упаковка" w:history="1">
        <w:r w:rsidRPr="0004747A">
          <w:rPr>
            <w:rStyle w:val="a5"/>
          </w:rPr>
          <w:t xml:space="preserve">852/2004 </w:t>
        </w:r>
        <w:r w:rsidR="00E26910" w:rsidRPr="00E26910">
          <w:rPr>
            <w:rStyle w:val="a5"/>
          </w:rPr>
          <w:t>(</w:t>
        </w:r>
        <w:r w:rsidRPr="0004747A">
          <w:rPr>
            <w:rStyle w:val="a5"/>
          </w:rPr>
          <w:t>Прил</w:t>
        </w:r>
        <w:r w:rsidRPr="0004747A">
          <w:rPr>
            <w:rStyle w:val="a5"/>
          </w:rPr>
          <w:t>о</w:t>
        </w:r>
        <w:r w:rsidRPr="0004747A">
          <w:rPr>
            <w:rStyle w:val="a5"/>
          </w:rPr>
          <w:t xml:space="preserve">жение </w:t>
        </w:r>
        <w:r w:rsidRPr="0004747A">
          <w:rPr>
            <w:rStyle w:val="a5"/>
            <w:lang w:val="en-US"/>
          </w:rPr>
          <w:t>II</w:t>
        </w:r>
        <w:r w:rsidRPr="0004747A">
          <w:rPr>
            <w:rStyle w:val="a5"/>
          </w:rPr>
          <w:t xml:space="preserve"> Глава </w:t>
        </w:r>
        <w:r w:rsidR="00467B43">
          <w:rPr>
            <w:rStyle w:val="a5"/>
            <w:lang w:val="en-US"/>
          </w:rPr>
          <w:t>X</w:t>
        </w:r>
        <w:r w:rsidR="00467B43" w:rsidRPr="00467B43">
          <w:rPr>
            <w:rStyle w:val="a5"/>
          </w:rPr>
          <w:t>)</w:t>
        </w:r>
      </w:hyperlink>
      <w:r w:rsidRPr="00920A57">
        <w:t>;</w:t>
      </w:r>
      <w:proofErr w:type="gramEnd"/>
      <w:r w:rsidRPr="00920A57">
        <w:t xml:space="preserve"> Регламента EC </w:t>
      </w:r>
      <w:hyperlink r:id="rId61" w:anchor="Статья3_сведения_на_маркировке" w:history="1">
        <w:r w:rsidRPr="0004747A">
          <w:rPr>
            <w:rStyle w:val="a5"/>
          </w:rPr>
          <w:t xml:space="preserve">2000/13 </w:t>
        </w:r>
        <w:r w:rsidR="00E26910" w:rsidRPr="00E26910">
          <w:rPr>
            <w:rStyle w:val="a5"/>
          </w:rPr>
          <w:t>(</w:t>
        </w:r>
        <w:r w:rsidRPr="0004747A">
          <w:rPr>
            <w:rStyle w:val="a5"/>
          </w:rPr>
          <w:t>Стать</w:t>
        </w:r>
        <w:r w:rsidRPr="0004747A">
          <w:rPr>
            <w:rStyle w:val="a5"/>
          </w:rPr>
          <w:t>я</w:t>
        </w:r>
        <w:r w:rsidRPr="0004747A">
          <w:rPr>
            <w:rStyle w:val="a5"/>
          </w:rPr>
          <w:t xml:space="preserve"> </w:t>
        </w:r>
        <w:r w:rsidR="00467B43" w:rsidRPr="00467B43">
          <w:rPr>
            <w:rStyle w:val="a5"/>
          </w:rPr>
          <w:t>3)</w:t>
        </w:r>
      </w:hyperlink>
      <w:r w:rsidRPr="00920A57">
        <w:t xml:space="preserve"> – указать для всех технологических цепей / этапов и производства, существующих на предприятии</w:t>
      </w:r>
    </w:p>
    <w:p w:rsidR="009A6A1A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Режимы хранения готовой продукции.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497270">
      <w:pPr>
        <w:numPr>
          <w:ilvl w:val="0"/>
          <w:numId w:val="24"/>
        </w:numPr>
        <w:ind w:left="1560" w:hanging="357"/>
        <w:jc w:val="both"/>
      </w:pPr>
      <w:r w:rsidRPr="00920A57">
        <w:t>яйца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497270">
      <w:pPr>
        <w:numPr>
          <w:ilvl w:val="0"/>
          <w:numId w:val="24"/>
        </w:numPr>
        <w:ind w:left="1560" w:hanging="357"/>
        <w:jc w:val="both"/>
      </w:pPr>
      <w:proofErr w:type="gramStart"/>
      <w:r w:rsidRPr="00920A57">
        <w:t>замороженных</w:t>
      </w:r>
      <w:proofErr w:type="gramEnd"/>
      <w:r w:rsidRPr="00920A57">
        <w:t xml:space="preserve"> белка, желтка, меланжа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497270">
      <w:pPr>
        <w:numPr>
          <w:ilvl w:val="0"/>
          <w:numId w:val="24"/>
        </w:numPr>
        <w:ind w:left="1560" w:hanging="357"/>
        <w:jc w:val="both"/>
      </w:pPr>
      <w:r w:rsidRPr="00920A57">
        <w:t>сухих белка, желтка, меланжа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497270">
      <w:pPr>
        <w:tabs>
          <w:tab w:val="left" w:pos="561"/>
        </w:tabs>
        <w:spacing w:before="180" w:after="120"/>
        <w:ind w:left="561"/>
        <w:jc w:val="both"/>
      </w:pPr>
      <w:r w:rsidRPr="00920A57">
        <w:t xml:space="preserve">Выполнение требований </w:t>
      </w:r>
      <w:r w:rsidRPr="00920A57">
        <w:rPr>
          <w:u w:val="single"/>
        </w:rPr>
        <w:t>ГОСТ</w:t>
      </w:r>
      <w:hyperlink r:id="rId62" w:anchor="п_8_2" w:history="1">
        <w:proofErr w:type="gramStart"/>
        <w:r w:rsidRPr="007707A2">
          <w:rPr>
            <w:rStyle w:val="a5"/>
          </w:rPr>
          <w:t>Р</w:t>
        </w:r>
        <w:proofErr w:type="gramEnd"/>
        <w:r w:rsidRPr="007707A2">
          <w:rPr>
            <w:rStyle w:val="a5"/>
          </w:rPr>
          <w:t xml:space="preserve"> 52121-2003 (п.8.2.)</w:t>
        </w:r>
      </w:hyperlink>
      <w:r w:rsidR="00C4777F">
        <w:t xml:space="preserve"> /</w:t>
      </w:r>
      <w:r>
        <w:t xml:space="preserve"> </w:t>
      </w:r>
      <w:hyperlink r:id="rId63" w:anchor="п_8_2" w:history="1">
        <w:r w:rsidRPr="007707A2">
          <w:rPr>
            <w:rStyle w:val="a5"/>
          </w:rPr>
          <w:t>31654-2012 (п.8.2.)</w:t>
        </w:r>
      </w:hyperlink>
      <w:r w:rsidRPr="00920A57">
        <w:rPr>
          <w:rStyle w:val="ae"/>
        </w:rPr>
        <w:footnoteReference w:id="8"/>
      </w:r>
      <w:r w:rsidRPr="00920A57">
        <w:t xml:space="preserve">, </w:t>
      </w:r>
      <w:hyperlink r:id="rId64" w:anchor="ТранспХранение" w:history="1">
        <w:r w:rsidRPr="0092056E">
          <w:rPr>
            <w:rStyle w:val="a5"/>
          </w:rPr>
          <w:t>53155-2008 (п.7)</w:t>
        </w:r>
      </w:hyperlink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  <w:rPr>
          <w:strike/>
        </w:rPr>
      </w:pPr>
      <w:r w:rsidRPr="00920A57">
        <w:t xml:space="preserve">Наличие цеха технических фабрикатов и </w:t>
      </w:r>
      <w:proofErr w:type="gramStart"/>
      <w:r w:rsidRPr="00920A57">
        <w:t>контроль за</w:t>
      </w:r>
      <w:proofErr w:type="gramEnd"/>
      <w:r w:rsidRPr="00920A57">
        <w:t xml:space="preserve"> соблюдением </w:t>
      </w:r>
      <w:proofErr w:type="spellStart"/>
      <w:r w:rsidRPr="00920A57">
        <w:t>ветсантребований</w:t>
      </w:r>
      <w:proofErr w:type="spellEnd"/>
      <w:r w:rsidRPr="00920A57">
        <w:t xml:space="preserve"> при утилизации производственных </w:t>
      </w:r>
      <w:proofErr w:type="spellStart"/>
      <w:r w:rsidRPr="00920A57">
        <w:t>конфискатов</w:t>
      </w:r>
      <w:proofErr w:type="spellEnd"/>
      <w:r w:rsidRPr="00920A57">
        <w:t xml:space="preserve"> (Регламент EC </w:t>
      </w:r>
      <w:hyperlink r:id="rId65" w:anchor="Прил2_гл6" w:history="1">
        <w:r w:rsidRPr="007707A2">
          <w:rPr>
            <w:rStyle w:val="a5"/>
          </w:rPr>
          <w:t xml:space="preserve">852/2004 Приложение </w:t>
        </w:r>
        <w:r w:rsidRPr="007707A2">
          <w:rPr>
            <w:rStyle w:val="a5"/>
            <w:lang w:val="en-US"/>
          </w:rPr>
          <w:t>II</w:t>
        </w:r>
        <w:r w:rsidRPr="007707A2">
          <w:rPr>
            <w:rStyle w:val="a5"/>
          </w:rPr>
          <w:t xml:space="preserve"> Глава </w:t>
        </w:r>
        <w:r w:rsidRPr="007707A2">
          <w:rPr>
            <w:rStyle w:val="a5"/>
            <w:lang w:val="en-US"/>
          </w:rPr>
          <w:t>VI</w:t>
        </w:r>
      </w:hyperlink>
      <w:r w:rsidRPr="00920A57">
        <w:t xml:space="preserve"> «Пищевые отходы»):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proofErr w:type="gramStart"/>
      <w:r w:rsidRPr="00920A57">
        <w:t>Выполнение основополагающих процедур и положений, применяемым к пищевым продуктам.</w:t>
      </w:r>
      <w:proofErr w:type="gramEnd"/>
      <w:r w:rsidRPr="00920A57">
        <w:t xml:space="preserve"> Поддержание необходимой температуры на всем протяжении технологической цепи. (Регламент EC </w:t>
      </w:r>
      <w:hyperlink r:id="rId66" w:anchor="Прил2_гл9" w:history="1">
        <w:r w:rsidRPr="007707A2">
          <w:rPr>
            <w:rStyle w:val="a5"/>
          </w:rPr>
          <w:t xml:space="preserve">852/2004 Приложение </w:t>
        </w:r>
        <w:r w:rsidRPr="007707A2">
          <w:rPr>
            <w:rStyle w:val="a5"/>
            <w:lang w:val="en-US"/>
          </w:rPr>
          <w:t>II</w:t>
        </w:r>
        <w:r w:rsidRPr="007707A2">
          <w:rPr>
            <w:rStyle w:val="a5"/>
          </w:rPr>
          <w:t xml:space="preserve"> Глава </w:t>
        </w:r>
        <w:r w:rsidRPr="007707A2">
          <w:rPr>
            <w:rStyle w:val="a5"/>
            <w:lang w:val="en-US"/>
          </w:rPr>
          <w:t>IX</w:t>
        </w:r>
      </w:hyperlink>
      <w:r w:rsidRPr="00920A57">
        <w:t xml:space="preserve"> «Положения, применяемые к пищевым </w:t>
      </w:r>
      <w:r w:rsidRPr="0098298C">
        <w:t>продуктам», пункты 2,5,6,7):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lastRenderedPageBreak/>
        <w:t>Наличие</w:t>
      </w:r>
      <w:r w:rsidRPr="00920A57">
        <w:t xml:space="preserve"> отдельной холодильной камеры (возможности выделения такой камеры или специального сектора в помещении холодильной камеры) для хранения продукци</w:t>
      </w:r>
      <w:r w:rsidR="004554EB">
        <w:t>и, предназначенной для экспорта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t>Санитарное</w:t>
      </w:r>
      <w:r w:rsidRPr="00920A57">
        <w:t xml:space="preserve"> состояние и соблюдение температурных режимов в холодильниках и морозильных каме</w:t>
      </w:r>
      <w:r w:rsidR="004554EB">
        <w:t>рах. Соблюдение сроков хранения</w:t>
      </w:r>
    </w:p>
    <w:tbl>
      <w:tblPr>
        <w:tblW w:w="8845" w:type="dxa"/>
        <w:tblInd w:w="13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157"/>
        <w:gridCol w:w="2006"/>
        <w:gridCol w:w="2682"/>
      </w:tblGrid>
      <w:tr w:rsidR="009A6A1A" w:rsidRPr="00920A57" w:rsidTr="00EC3172">
        <w:tc>
          <w:tcPr>
            <w:tcW w:w="4157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</w:p>
        </w:tc>
        <w:tc>
          <w:tcPr>
            <w:tcW w:w="2006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холодильники</w:t>
            </w:r>
          </w:p>
        </w:tc>
        <w:tc>
          <w:tcPr>
            <w:tcW w:w="2682" w:type="dxa"/>
            <w:tcBorders>
              <w:top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морозильные камеры</w:t>
            </w:r>
          </w:p>
        </w:tc>
      </w:tr>
      <w:tr w:rsidR="009A6A1A" w:rsidRPr="00920A57" w:rsidTr="00EC3172">
        <w:tc>
          <w:tcPr>
            <w:tcW w:w="4157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  <w:r w:rsidRPr="00920A57">
              <w:t>санитарное состояние</w:t>
            </w:r>
          </w:p>
        </w:tc>
        <w:tc>
          <w:tcPr>
            <w:tcW w:w="2006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</w:p>
        </w:tc>
        <w:tc>
          <w:tcPr>
            <w:tcW w:w="2682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</w:p>
        </w:tc>
      </w:tr>
      <w:tr w:rsidR="009A6A1A" w:rsidRPr="00920A57" w:rsidTr="00EC3172">
        <w:tc>
          <w:tcPr>
            <w:tcW w:w="4157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  <w:r w:rsidRPr="00920A57">
              <w:t xml:space="preserve">соблюдение температурных режимов </w:t>
            </w:r>
          </w:p>
        </w:tc>
        <w:tc>
          <w:tcPr>
            <w:tcW w:w="2006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</w:p>
        </w:tc>
        <w:tc>
          <w:tcPr>
            <w:tcW w:w="2682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</w:p>
        </w:tc>
      </w:tr>
      <w:tr w:rsidR="009A6A1A" w:rsidRPr="00920A57" w:rsidTr="00EC3172">
        <w:tc>
          <w:tcPr>
            <w:tcW w:w="4157" w:type="dxa"/>
            <w:tcBorders>
              <w:bottom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</w:pPr>
            <w:r w:rsidRPr="00920A57">
              <w:t>соблюдение сроков хранения</w:t>
            </w:r>
          </w:p>
        </w:tc>
        <w:tc>
          <w:tcPr>
            <w:tcW w:w="2006" w:type="dxa"/>
            <w:tcBorders>
              <w:bottom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</w:p>
        </w:tc>
        <w:tc>
          <w:tcPr>
            <w:tcW w:w="2682" w:type="dxa"/>
            <w:tcBorders>
              <w:bottom w:val="dotted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</w:p>
        </w:tc>
      </w:tr>
    </w:tbl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 xml:space="preserve">Организация и порядок </w:t>
      </w:r>
      <w:proofErr w:type="gramStart"/>
      <w:r w:rsidRPr="00920A57">
        <w:t>контроля за</w:t>
      </w:r>
      <w:proofErr w:type="gramEnd"/>
      <w:r w:rsidRPr="00920A57">
        <w:t xml:space="preserve"> выпуском готовой продукции в реализацию. Выполнение требований Регламента ЕС </w:t>
      </w:r>
      <w:hyperlink r:id="rId67" w:anchor="прил3_ч10_гл2_п4" w:history="1">
        <w:r w:rsidRPr="00714E81">
          <w:rPr>
            <w:rStyle w:val="a5"/>
          </w:rPr>
          <w:t xml:space="preserve">853/2004 (Приложение </w:t>
        </w:r>
        <w:r w:rsidRPr="00714E81">
          <w:rPr>
            <w:rStyle w:val="a5"/>
            <w:lang w:val="en-US"/>
          </w:rPr>
          <w:t>III</w:t>
        </w:r>
        <w:r w:rsidRPr="00714E81">
          <w:rPr>
            <w:rStyle w:val="a5"/>
          </w:rPr>
          <w:t xml:space="preserve"> Раздел </w:t>
        </w:r>
        <w:r w:rsidRPr="00714E81">
          <w:rPr>
            <w:rStyle w:val="a5"/>
            <w:lang w:val="en-US"/>
          </w:rPr>
          <w:t>X</w:t>
        </w:r>
        <w:r w:rsidRPr="00714E81">
          <w:rPr>
            <w:rStyle w:val="a5"/>
          </w:rPr>
          <w:t xml:space="preserve"> Глава </w:t>
        </w:r>
        <w:r w:rsidRPr="00714E81">
          <w:rPr>
            <w:rStyle w:val="a5"/>
            <w:lang w:val="en-US"/>
          </w:rPr>
          <w:t>II</w:t>
        </w:r>
        <w:r w:rsidRPr="00714E81">
          <w:rPr>
            <w:rStyle w:val="a5"/>
          </w:rPr>
          <w:t xml:space="preserve"> Часть </w:t>
        </w:r>
        <w:r w:rsidRPr="00714E81">
          <w:rPr>
            <w:rStyle w:val="a5"/>
            <w:lang w:val="en-US"/>
          </w:rPr>
          <w:t>IV</w:t>
        </w:r>
      </w:hyperlink>
      <w:r w:rsidRPr="00920A57">
        <w:t xml:space="preserve"> «Аналитические спецификации»):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Перечень и предназначение документов, выдаваемых на реализуемую предприятием продукцию: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t>Соблюдение</w:t>
      </w:r>
      <w:r w:rsidRPr="00920A57">
        <w:t xml:space="preserve"> требований Регламента ЕС </w:t>
      </w:r>
      <w:hyperlink r:id="rId68" w:history="1">
        <w:r w:rsidRPr="00714E81">
          <w:rPr>
            <w:rStyle w:val="a5"/>
          </w:rPr>
          <w:t>798/2008</w:t>
        </w:r>
      </w:hyperlink>
      <w:r w:rsidR="00C4777F">
        <w:t xml:space="preserve"> «</w:t>
      </w:r>
      <w:r w:rsidRPr="00920A57">
        <w:t xml:space="preserve">Список третьих стран, территорий, зон, </w:t>
      </w:r>
      <w:proofErr w:type="spellStart"/>
      <w:r w:rsidRPr="00920A57">
        <w:t>компартментов</w:t>
      </w:r>
      <w:proofErr w:type="spellEnd"/>
      <w:r w:rsidRPr="00920A57">
        <w:t xml:space="preserve">, из которых можно импортировать домашнюю птицу и продукты из мяса домашней птицы в Сообщество, осуществляя их транзит через территорию Сообщества, а также требования к ветеринарным сертификатам» – с изменениями </w:t>
      </w:r>
      <w:proofErr w:type="gramStart"/>
      <w:r w:rsidRPr="00920A57">
        <w:t>согласно Рег</w:t>
      </w:r>
      <w:r w:rsidR="004554EB">
        <w:t>ламента</w:t>
      </w:r>
      <w:proofErr w:type="gramEnd"/>
      <w:r w:rsidR="004554EB">
        <w:t xml:space="preserve"> Комиссии (EU) 1162/2012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EC3172">
      <w:pPr>
        <w:numPr>
          <w:ilvl w:val="2"/>
          <w:numId w:val="39"/>
        </w:numPr>
        <w:tabs>
          <w:tab w:val="clear" w:pos="1440"/>
          <w:tab w:val="left" w:pos="561"/>
          <w:tab w:val="num" w:pos="1309"/>
        </w:tabs>
        <w:spacing w:before="180" w:after="120"/>
        <w:ind w:left="1309" w:hanging="748"/>
        <w:jc w:val="both"/>
      </w:pPr>
      <w:r w:rsidRPr="00EC3172">
        <w:rPr>
          <w:bCs/>
        </w:rPr>
        <w:t>Основания</w:t>
      </w:r>
      <w:r w:rsidRPr="00920A57">
        <w:t xml:space="preserve"> для подтверждения врачом, оформляющим экспортный сертификат, благополучия территорий / хозяйств-поставщиков по указанному в сертификате перечню болезней животных в указанные сроки – наличие документального или иных видов подтверждений. Соответствие требованиям Регламента ЕС </w:t>
      </w:r>
      <w:hyperlink r:id="rId69" w:anchor="Прил1часть2" w:history="1">
        <w:r w:rsidRPr="00714E81">
          <w:rPr>
            <w:rStyle w:val="a5"/>
          </w:rPr>
          <w:t xml:space="preserve">798/2008 (Приложение </w:t>
        </w:r>
        <w:r w:rsidRPr="00714E81">
          <w:rPr>
            <w:rStyle w:val="a5"/>
            <w:lang w:val="en-US"/>
          </w:rPr>
          <w:t>I</w:t>
        </w:r>
        <w:r w:rsidRPr="00714E81">
          <w:rPr>
            <w:rStyle w:val="a5"/>
          </w:rPr>
          <w:t xml:space="preserve"> Часть 2</w:t>
        </w:r>
      </w:hyperlink>
      <w:r w:rsidRPr="00920A57">
        <w:rPr>
          <w:rStyle w:val="a5"/>
          <w:color w:val="auto"/>
          <w:u w:val="none"/>
        </w:rPr>
        <w:t xml:space="preserve"> «</w:t>
      </w:r>
      <w:r w:rsidRPr="00920A57">
        <w:t>Образцы ветеринарных сертификатов», см. «</w:t>
      </w:r>
      <w:r w:rsidRPr="00920A57">
        <w:rPr>
          <w:lang w:val="en-US"/>
        </w:rPr>
        <w:t>E</w:t>
      </w:r>
      <w:r w:rsidRPr="00920A57">
        <w:t>»и «</w:t>
      </w:r>
      <w:r w:rsidRPr="00920A57">
        <w:rPr>
          <w:lang w:val="en-US"/>
        </w:rPr>
        <w:t>EP</w:t>
      </w:r>
      <w:r w:rsidR="004554EB">
        <w:t>»)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/>
        <w:ind w:left="1309"/>
      </w:pPr>
    </w:p>
    <w:p w:rsidR="009A6A1A" w:rsidRPr="00920A57" w:rsidRDefault="009A6A1A" w:rsidP="00205117">
      <w:pPr>
        <w:numPr>
          <w:ilvl w:val="0"/>
          <w:numId w:val="39"/>
        </w:numPr>
        <w:spacing w:before="240" w:after="120"/>
        <w:ind w:left="357" w:hanging="357"/>
        <w:rPr>
          <w:b/>
          <w:bCs/>
        </w:rPr>
      </w:pPr>
      <w:r w:rsidRPr="00920A57">
        <w:rPr>
          <w:b/>
          <w:bCs/>
        </w:rPr>
        <w:t>Контроль</w:t>
      </w: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 xml:space="preserve">Организация системы </w:t>
      </w:r>
      <w:proofErr w:type="spellStart"/>
      <w:r w:rsidRPr="00920A57">
        <w:t>отслеживаемости</w:t>
      </w:r>
      <w:proofErr w:type="spellEnd"/>
      <w:r w:rsidRPr="00920A57">
        <w:t xml:space="preserve"> на всех этапах поступления, производства, переработки и сбыта производимой продукции (проверка информации по цепи поставки пищевой продукции). Выполнение требований Регламента EC </w:t>
      </w:r>
      <w:r w:rsidRPr="00920A57">
        <w:rPr>
          <w:u w:val="single"/>
        </w:rPr>
        <w:t>178/2002</w:t>
      </w:r>
      <w:r w:rsidRPr="00920A57">
        <w:t xml:space="preserve"> – </w:t>
      </w:r>
      <w:hyperlink r:id="rId70" w:anchor="н_29_" w:history="1">
        <w:r w:rsidRPr="00714E81">
          <w:rPr>
            <w:rStyle w:val="a5"/>
          </w:rPr>
          <w:t>п.(29) вводной части</w:t>
        </w:r>
      </w:hyperlink>
      <w:r w:rsidRPr="00920A57">
        <w:t xml:space="preserve">, </w:t>
      </w:r>
      <w:hyperlink r:id="rId71" w:anchor="Ст3_15" w:history="1">
        <w:r w:rsidRPr="00714E81">
          <w:rPr>
            <w:rStyle w:val="a5"/>
          </w:rPr>
          <w:t>Статья 3 п.15</w:t>
        </w:r>
      </w:hyperlink>
      <w:r w:rsidRPr="00920A57">
        <w:t xml:space="preserve">, </w:t>
      </w:r>
      <w:hyperlink r:id="rId72" w:anchor="Ст18_Прослеживаемость" w:history="1">
        <w:r w:rsidRPr="00714E81">
          <w:rPr>
            <w:rStyle w:val="a5"/>
          </w:rPr>
          <w:t>Статья 18</w:t>
        </w:r>
      </w:hyperlink>
      <w:r w:rsidRPr="00920A57">
        <w:t xml:space="preserve"> «</w:t>
      </w:r>
      <w:proofErr w:type="spellStart"/>
      <w:r w:rsidRPr="00920A57">
        <w:t>Прослеживаемость</w:t>
      </w:r>
      <w:proofErr w:type="spellEnd"/>
      <w:r w:rsidRPr="00920A57">
        <w:t>»: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Система контроля температуры (с указанием конкретных контрольных точек/этапов, документальная регистрация показаний). Оформляемая документация. Ответственное лицо: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  <w:rPr>
          <w:strike/>
        </w:rPr>
      </w:pPr>
      <w:proofErr w:type="gramStart"/>
      <w:r w:rsidRPr="00920A57">
        <w:lastRenderedPageBreak/>
        <w:t xml:space="preserve">Выполнение Регламента ЕС </w:t>
      </w:r>
      <w:hyperlink r:id="rId73" w:anchor="прил3_ч10_гл2_п3" w:history="1">
        <w:r w:rsidRPr="00E00089">
          <w:rPr>
            <w:rStyle w:val="a5"/>
          </w:rPr>
          <w:t xml:space="preserve">853/2004 (Приложение </w:t>
        </w:r>
        <w:r w:rsidRPr="00E00089">
          <w:rPr>
            <w:rStyle w:val="a5"/>
            <w:lang w:val="en-US"/>
          </w:rPr>
          <w:t>III</w:t>
        </w:r>
        <w:r w:rsidRPr="00E00089">
          <w:rPr>
            <w:rStyle w:val="a5"/>
          </w:rPr>
          <w:t xml:space="preserve"> Раздел </w:t>
        </w:r>
        <w:r w:rsidRPr="00E00089">
          <w:rPr>
            <w:rStyle w:val="a5"/>
            <w:lang w:val="en-US"/>
          </w:rPr>
          <w:t>X</w:t>
        </w:r>
        <w:r w:rsidRPr="00E00089">
          <w:rPr>
            <w:rStyle w:val="a5"/>
          </w:rPr>
          <w:t xml:space="preserve"> Глава </w:t>
        </w:r>
        <w:r w:rsidRPr="00E00089">
          <w:rPr>
            <w:rStyle w:val="a5"/>
            <w:lang w:val="en-US"/>
          </w:rPr>
          <w:t>II</w:t>
        </w:r>
        <w:r w:rsidRPr="00E00089">
          <w:rPr>
            <w:rStyle w:val="a5"/>
          </w:rPr>
          <w:t xml:space="preserve"> Часть </w:t>
        </w:r>
        <w:r w:rsidRPr="00E00089">
          <w:rPr>
            <w:rStyle w:val="a5"/>
            <w:lang w:val="en-US"/>
          </w:rPr>
          <w:t>III</w:t>
        </w:r>
      </w:hyperlink>
      <w:r w:rsidRPr="00920A57">
        <w:t xml:space="preserve"> («Особые требования, касающиеся гигиены в отношении производства яйцепродуктов») – с учетом поправок Регламента ЕС </w:t>
      </w:r>
      <w:hyperlink r:id="rId74" w:anchor="Поправки_по_яйцам_III" w:history="1">
        <w:r w:rsidRPr="00E00089">
          <w:rPr>
            <w:rStyle w:val="a5"/>
          </w:rPr>
          <w:t xml:space="preserve">2074/2005 (Приложение </w:t>
        </w:r>
        <w:r w:rsidRPr="00E00089">
          <w:rPr>
            <w:rStyle w:val="a5"/>
            <w:lang w:val="en-US"/>
          </w:rPr>
          <w:t>VII</w:t>
        </w:r>
        <w:r w:rsidRPr="00E00089">
          <w:rPr>
            <w:rStyle w:val="a5"/>
          </w:rPr>
          <w:t xml:space="preserve"> п.2 (</w:t>
        </w:r>
        <w:r w:rsidRPr="00E00089">
          <w:rPr>
            <w:rStyle w:val="a5"/>
            <w:lang w:val="en-US"/>
          </w:rPr>
          <w:t>e</w:t>
        </w:r>
        <w:r w:rsidRPr="00E00089">
          <w:rPr>
            <w:rStyle w:val="a5"/>
          </w:rPr>
          <w:t>) (</w:t>
        </w:r>
        <w:r w:rsidRPr="00E00089">
          <w:rPr>
            <w:rStyle w:val="a5"/>
            <w:lang w:val="en-US"/>
          </w:rPr>
          <w:t>i</w:t>
        </w:r>
        <w:r w:rsidRPr="00E00089">
          <w:rPr>
            <w:rStyle w:val="a5"/>
          </w:rPr>
          <w:t>))</w:t>
        </w:r>
      </w:hyperlink>
      <w:r w:rsidRPr="00920A57">
        <w:t>:</w:t>
      </w:r>
      <w:proofErr w:type="gramEnd"/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  <w:rPr>
          <w:strike/>
        </w:rPr>
      </w:pPr>
      <w:r w:rsidRPr="00920A57">
        <w:t xml:space="preserve">Общие принципы существующего на предприятии государственного контроля </w:t>
      </w:r>
      <w:proofErr w:type="gramStart"/>
      <w:r w:rsidRPr="00920A57">
        <w:t>–п</w:t>
      </w:r>
      <w:proofErr w:type="gramEnd"/>
      <w:r w:rsidRPr="00920A57">
        <w:t xml:space="preserve">лановость, периодичность, наименование контролирующих структур (в том числе с учетом информации, изложенной в п.1.8.). Регламент ЕС </w:t>
      </w:r>
      <w:hyperlink r:id="rId75" w:anchor="Ст4" w:history="1">
        <w:r w:rsidRPr="00E00089">
          <w:rPr>
            <w:rStyle w:val="a5"/>
          </w:rPr>
          <w:t>854/2004 (Статья 4)</w:t>
        </w:r>
      </w:hyperlink>
      <w:r w:rsidRPr="00920A57">
        <w:t>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8298C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8298C">
        <w:t>Порядок проведения производственного</w:t>
      </w:r>
      <w:r>
        <w:rPr>
          <w:rStyle w:val="ae"/>
        </w:rPr>
        <w:footnoteReference w:id="9"/>
      </w:r>
      <w:r w:rsidRPr="0098298C">
        <w:t xml:space="preserve"> и государственного контроля за яичной продукцией (яйца</w:t>
      </w:r>
      <w:r w:rsidRPr="0098298C">
        <w:rPr>
          <w:rStyle w:val="ae"/>
        </w:rPr>
        <w:footnoteReference w:id="10"/>
      </w:r>
      <w:r w:rsidRPr="0098298C">
        <w:t>), реализуемой предприятием – органолептические, физико-химические, микробиологические показатели, содержание токсичных элементов, антибиотиков, пестицидов и радионуклидов (</w:t>
      </w:r>
      <w:r w:rsidRPr="0098298C">
        <w:rPr>
          <w:u w:val="single"/>
        </w:rPr>
        <w:t xml:space="preserve">ГОСТы </w:t>
      </w:r>
      <w:proofErr w:type="gramStart"/>
      <w:r w:rsidRPr="0098298C">
        <w:rPr>
          <w:u w:val="single"/>
        </w:rPr>
        <w:t>Р</w:t>
      </w:r>
      <w:proofErr w:type="gramEnd"/>
      <w:r w:rsidR="00A728EB">
        <w:rPr>
          <w:u w:val="single"/>
        </w:rPr>
        <w:t xml:space="preserve"> </w:t>
      </w:r>
      <w:hyperlink r:id="rId76" w:anchor="п_5" w:history="1">
        <w:r w:rsidRPr="00E00089">
          <w:rPr>
            <w:rStyle w:val="a5"/>
          </w:rPr>
          <w:t>52121-2003 (п.</w:t>
        </w:r>
        <w:r>
          <w:rPr>
            <w:rStyle w:val="a5"/>
          </w:rPr>
          <w:t>п.5-</w:t>
        </w:r>
        <w:r w:rsidRPr="00E00089">
          <w:rPr>
            <w:rStyle w:val="a5"/>
          </w:rPr>
          <w:t>7)</w:t>
        </w:r>
      </w:hyperlink>
      <w:r w:rsidRPr="00920A57">
        <w:t xml:space="preserve"> / </w:t>
      </w:r>
      <w:hyperlink r:id="rId77" w:anchor="п_5" w:history="1">
        <w:r w:rsidRPr="00E00089">
          <w:rPr>
            <w:rStyle w:val="a5"/>
          </w:rPr>
          <w:t>31654-2012 (п.</w:t>
        </w:r>
        <w:r>
          <w:rPr>
            <w:rStyle w:val="a5"/>
          </w:rPr>
          <w:t>п.5-</w:t>
        </w:r>
        <w:r w:rsidRPr="00E00089">
          <w:rPr>
            <w:rStyle w:val="a5"/>
          </w:rPr>
          <w:t>7)</w:t>
        </w:r>
      </w:hyperlink>
      <w:r w:rsidRPr="0098298C">
        <w:rPr>
          <w:vertAlign w:val="superscript"/>
        </w:rPr>
        <w:t>10</w:t>
      </w:r>
      <w:r w:rsidRPr="00920A57">
        <w:t xml:space="preserve">, </w:t>
      </w:r>
      <w:hyperlink r:id="rId78" w:anchor="п_4" w:history="1">
        <w:r w:rsidRPr="00E00089">
          <w:rPr>
            <w:rStyle w:val="a5"/>
          </w:rPr>
          <w:t>53155-2008 (п.</w:t>
        </w:r>
        <w:r>
          <w:rPr>
            <w:rStyle w:val="a5"/>
          </w:rPr>
          <w:t>п.4-</w:t>
        </w:r>
        <w:r w:rsidRPr="00E00089">
          <w:rPr>
            <w:rStyle w:val="a5"/>
          </w:rPr>
          <w:t>6)</w:t>
        </w:r>
      </w:hyperlink>
      <w:r>
        <w:t xml:space="preserve">. </w:t>
      </w:r>
      <w:r w:rsidRPr="0098298C">
        <w:t xml:space="preserve">Гигиенические требования безопасности и пищевой ценности пищевых продуктов – </w:t>
      </w:r>
      <w:hyperlink r:id="rId79" w:anchor="приложение_1" w:history="1">
        <w:r w:rsidRPr="0098298C">
          <w:rPr>
            <w:rStyle w:val="a5"/>
          </w:rPr>
          <w:t>Приложение 1 к СанПиН 2.3.2.1078-01</w:t>
        </w:r>
      </w:hyperlink>
      <w:r w:rsidRPr="0098298C">
        <w:t>, п.1.1. «Мясо и мясопродукты; птица, я</w:t>
      </w:r>
      <w:r>
        <w:t>йца, и продукты их переработки»:</w:t>
      </w:r>
    </w:p>
    <w:p w:rsidR="009A6A1A" w:rsidRPr="007D7F4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497270">
      <w:pPr>
        <w:tabs>
          <w:tab w:val="left" w:pos="561"/>
        </w:tabs>
        <w:spacing w:before="180" w:after="120"/>
        <w:ind w:left="561"/>
        <w:jc w:val="both"/>
      </w:pPr>
      <w:r w:rsidRPr="0098298C">
        <w:t>Выполнение / возможность исполнения требований Регламента</w:t>
      </w:r>
      <w:r w:rsidRPr="00920A57">
        <w:t xml:space="preserve"> EC </w:t>
      </w:r>
      <w:r w:rsidRPr="00724FD4">
        <w:rPr>
          <w:u w:val="single"/>
        </w:rPr>
        <w:t>96/23/ЕС</w:t>
      </w:r>
      <w:r>
        <w:t xml:space="preserve"> (</w:t>
      </w:r>
      <w:hyperlink r:id="rId80" w:anchor="ввод13" w:history="1">
        <w:r w:rsidRPr="0098298C">
          <w:rPr>
            <w:rStyle w:val="a5"/>
          </w:rPr>
          <w:t>вводная часть (13)</w:t>
        </w:r>
      </w:hyperlink>
      <w:r>
        <w:t xml:space="preserve">, </w:t>
      </w:r>
      <w:hyperlink r:id="rId81" w:anchor="приложение2" w:history="1">
        <w:r w:rsidRPr="0098298C">
          <w:rPr>
            <w:rStyle w:val="a5"/>
          </w:rPr>
          <w:t xml:space="preserve">Приложение </w:t>
        </w:r>
        <w:r w:rsidRPr="0098298C">
          <w:rPr>
            <w:rStyle w:val="a5"/>
            <w:lang w:val="en-US"/>
          </w:rPr>
          <w:t>II</w:t>
        </w:r>
      </w:hyperlink>
      <w:r w:rsidRPr="007D7F47">
        <w:t xml:space="preserve">), </w:t>
      </w:r>
      <w:r>
        <w:t xml:space="preserve">Регламента ЕС </w:t>
      </w:r>
      <w:hyperlink r:id="rId82" w:anchor="Ст4_4_i" w:history="1">
        <w:r w:rsidRPr="00E26910">
          <w:rPr>
            <w:rStyle w:val="a5"/>
          </w:rPr>
          <w:t>854/2004 (Статья 4, п.4 (</w:t>
        </w:r>
        <w:r w:rsidRPr="00E26910">
          <w:rPr>
            <w:rStyle w:val="a5"/>
            <w:lang w:val="en-US"/>
          </w:rPr>
          <w:t>i</w:t>
        </w:r>
        <w:r w:rsidRPr="00E26910">
          <w:rPr>
            <w:rStyle w:val="a5"/>
          </w:rPr>
          <w:t>))</w:t>
        </w:r>
      </w:hyperlink>
      <w:r w:rsidRPr="007D7F47">
        <w:t xml:space="preserve">, </w:t>
      </w:r>
      <w:r>
        <w:t xml:space="preserve">Регламента </w:t>
      </w:r>
      <w:hyperlink r:id="rId83" w:anchor="Прил1_гл2_п2_3_Яйцепродукты" w:history="1">
        <w:r w:rsidRPr="00E26910">
          <w:rPr>
            <w:rStyle w:val="a5"/>
          </w:rPr>
          <w:t xml:space="preserve">2073/2005 (Приложение </w:t>
        </w:r>
        <w:r w:rsidRPr="00E26910">
          <w:rPr>
            <w:rStyle w:val="a5"/>
            <w:lang w:val="en-US"/>
          </w:rPr>
          <w:t>I</w:t>
        </w:r>
        <w:r w:rsidRPr="00E26910">
          <w:rPr>
            <w:rStyle w:val="a5"/>
          </w:rPr>
          <w:t xml:space="preserve"> Глава 2 п.2.3.)</w:t>
        </w:r>
      </w:hyperlink>
      <w:r>
        <w:t xml:space="preserve">, Регламента ЕС </w:t>
      </w:r>
      <w:r w:rsidRPr="001F48C2">
        <w:rPr>
          <w:u w:val="single"/>
        </w:rPr>
        <w:t>37/2010 (Приложение</w:t>
      </w:r>
      <w:r w:rsidR="00C4777F">
        <w:rPr>
          <w:u w:val="single"/>
        </w:rPr>
        <w:t xml:space="preserve"> </w:t>
      </w:r>
      <w:hyperlink r:id="rId84" w:anchor="Т1_разрешенные" w:history="1">
        <w:r w:rsidRPr="001F48C2">
          <w:rPr>
            <w:rStyle w:val="a5"/>
          </w:rPr>
          <w:t>Таблица 1</w:t>
        </w:r>
      </w:hyperlink>
      <w:r>
        <w:t xml:space="preserve"> «Разрешенные вещества» и </w:t>
      </w:r>
      <w:hyperlink r:id="rId85" w:anchor="Т2_запрещенные" w:history="1">
        <w:r w:rsidRPr="001F48C2">
          <w:rPr>
            <w:rStyle w:val="a5"/>
          </w:rPr>
          <w:t>Таблица 2</w:t>
        </w:r>
      </w:hyperlink>
      <w:r>
        <w:t xml:space="preserve"> «Запрещенные вещества»):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 xml:space="preserve">Методика и порядок (в </w:t>
      </w:r>
      <w:proofErr w:type="spellStart"/>
      <w:r w:rsidRPr="00920A57">
        <w:t>т.ч</w:t>
      </w:r>
      <w:proofErr w:type="spellEnd"/>
      <w:r w:rsidRPr="00920A57">
        <w:t xml:space="preserve">. периодичность) контроля допустимого уровня микробиологических показателей, характеризующих качество санобработки и дезинфекции помещений и оборудования и других </w:t>
      </w:r>
      <w:r w:rsidRPr="00920A57">
        <w:rPr>
          <w:sz w:val="22"/>
          <w:szCs w:val="22"/>
        </w:rPr>
        <w:t>(за исключением воды – см. пункт 2.3.)</w:t>
      </w:r>
      <w:r w:rsidRPr="00920A57">
        <w:t>:</w:t>
      </w:r>
    </w:p>
    <w:tbl>
      <w:tblPr>
        <w:tblW w:w="9663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553"/>
        <w:gridCol w:w="6110"/>
      </w:tblGrid>
      <w:tr w:rsidR="009A6A1A" w:rsidRPr="00920A57" w:rsidTr="00EC3172">
        <w:tc>
          <w:tcPr>
            <w:tcW w:w="3553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before="60"/>
              <w:ind w:left="453" w:hanging="374"/>
            </w:pPr>
            <w:r w:rsidRPr="00920A57">
              <w:t>со стороны предприятия</w:t>
            </w:r>
          </w:p>
        </w:tc>
        <w:tc>
          <w:tcPr>
            <w:tcW w:w="6110" w:type="dxa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EC3172"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110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3553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before="60"/>
              <w:ind w:left="453" w:hanging="374"/>
            </w:pPr>
            <w:r w:rsidRPr="00920A57">
              <w:t>со стороны официальных / компетентных органов</w:t>
            </w:r>
          </w:p>
        </w:tc>
        <w:tc>
          <w:tcPr>
            <w:tcW w:w="6110" w:type="dxa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</w:tbl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 xml:space="preserve">Лабораторные учреждения, осуществляющие исследования, описанные в </w:t>
      </w:r>
      <w:proofErr w:type="spellStart"/>
      <w:r w:rsidRPr="00920A57">
        <w:t>п.п</w:t>
      </w:r>
      <w:proofErr w:type="spellEnd"/>
      <w:r w:rsidRPr="00920A57">
        <w:t>. 6.5. и 6.6. (отметить); их аккредитация, перечень исследований:</w:t>
      </w:r>
    </w:p>
    <w:tbl>
      <w:tblPr>
        <w:tblW w:w="9677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561"/>
        <w:gridCol w:w="374"/>
        <w:gridCol w:w="561"/>
        <w:gridCol w:w="236"/>
        <w:gridCol w:w="512"/>
        <w:gridCol w:w="236"/>
        <w:gridCol w:w="4392"/>
      </w:tblGrid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spacing w:before="60" w:after="60"/>
              <w:ind w:left="-76" w:right="-129"/>
              <w:jc w:val="center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(отметить)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3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266"/>
              </w:tabs>
              <w:ind w:left="266" w:hanging="266"/>
            </w:pPr>
            <w:r w:rsidRPr="00920A57">
              <w:t>лаборатория предприятия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/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4392" w:type="dxa"/>
            <w:vMerge w:val="restart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EC3172">
        <w:tc>
          <w:tcPr>
            <w:tcW w:w="52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392" w:type="dxa"/>
            <w:vMerge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512" w:type="dxa"/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4392" w:type="dxa"/>
            <w:vMerge w:val="restart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392" w:type="dxa"/>
            <w:vMerge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center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920A57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перечень проводимых исследований: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5140" w:type="dxa"/>
            <w:gridSpan w:val="3"/>
            <w:vMerge w:val="restart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40" w:type="dxa"/>
            <w:gridSpan w:val="3"/>
            <w:vMerge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4392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</w:tr>
      <w:tr w:rsidR="009A6A1A" w:rsidRPr="00920A57" w:rsidTr="00EC3172"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266"/>
              </w:tabs>
              <w:ind w:left="266" w:hanging="266"/>
            </w:pPr>
            <w:r w:rsidRPr="00920A57">
              <w:t>частные лаборатории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/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4392" w:type="dxa"/>
            <w:vMerge w:val="restart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392" w:type="dxa"/>
            <w:vMerge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4392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center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название</w:t>
            </w: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512" w:type="dxa"/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4392" w:type="dxa"/>
            <w:vMerge w:val="restart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392" w:type="dxa"/>
            <w:vMerge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center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920A57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перечень проводимых исследований: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5140" w:type="dxa"/>
            <w:gridSpan w:val="3"/>
            <w:vMerge w:val="restart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40" w:type="dxa"/>
            <w:gridSpan w:val="3"/>
            <w:vMerge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4392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</w:pPr>
          </w:p>
        </w:tc>
      </w:tr>
      <w:tr w:rsidR="009A6A1A" w:rsidRPr="00920A57" w:rsidTr="00EC3172"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  <w:tab w:val="num" w:pos="266"/>
              </w:tabs>
              <w:ind w:left="266" w:hanging="266"/>
            </w:pPr>
            <w:r w:rsidRPr="00920A57">
              <w:t>государственные лаборатории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920A57" w:rsidRDefault="009A6A1A" w:rsidP="00497270"/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  <w:tc>
          <w:tcPr>
            <w:tcW w:w="4392" w:type="dxa"/>
            <w:vMerge w:val="restart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392" w:type="dxa"/>
            <w:vMerge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4392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center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название и подчиненность</w:t>
            </w: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512" w:type="dxa"/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4392" w:type="dxa"/>
            <w:vMerge w:val="restart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392" w:type="dxa"/>
            <w:vMerge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  <w:jc w:val="center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920A57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перечень проводимых исследований: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</w:pPr>
          </w:p>
        </w:tc>
        <w:tc>
          <w:tcPr>
            <w:tcW w:w="5140" w:type="dxa"/>
            <w:gridSpan w:val="3"/>
            <w:vMerge w:val="restart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EC3172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40" w:type="dxa"/>
            <w:gridSpan w:val="3"/>
            <w:vMerge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 xml:space="preserve">Краткая характеристика систем производственного и официального </w:t>
      </w:r>
      <w:proofErr w:type="gramStart"/>
      <w:r w:rsidRPr="00920A57">
        <w:t>контроля за</w:t>
      </w:r>
      <w:proofErr w:type="gramEnd"/>
      <w:r w:rsidRPr="00920A57">
        <w:t xml:space="preserve"> организацией проведения уборки / мойки и санитарного состояния оборудования и производственных помещений, в </w:t>
      </w:r>
      <w:proofErr w:type="spellStart"/>
      <w:r w:rsidRPr="00920A57">
        <w:t>т.ч</w:t>
      </w:r>
      <w:proofErr w:type="spellEnd"/>
      <w:r w:rsidRPr="00920A57">
        <w:t>. холодильников: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Краткое описание нормативно-технической документации, устанавливающей на момент обследования основные технические требования (условия) к производимой на предприятии продукции (</w:t>
      </w:r>
      <w:r w:rsidRPr="00920A57">
        <w:rPr>
          <w:u w:val="single"/>
        </w:rPr>
        <w:t>ГОСТы</w:t>
      </w:r>
      <w:r w:rsidR="00EC3172">
        <w:rPr>
          <w:u w:val="single"/>
        </w:rPr>
        <w:t xml:space="preserve"> </w:t>
      </w:r>
      <w:hyperlink r:id="rId86" w:history="1">
        <w:proofErr w:type="gramStart"/>
        <w:r w:rsidRPr="00E00089">
          <w:rPr>
            <w:rStyle w:val="a5"/>
          </w:rPr>
          <w:t>Р</w:t>
        </w:r>
        <w:proofErr w:type="gramEnd"/>
        <w:r w:rsidRPr="00E00089">
          <w:rPr>
            <w:rStyle w:val="a5"/>
          </w:rPr>
          <w:t xml:space="preserve"> 54486-2011</w:t>
        </w:r>
      </w:hyperlink>
      <w:r w:rsidRPr="00920A57">
        <w:t xml:space="preserve">, </w:t>
      </w:r>
      <w:hyperlink r:id="rId87" w:history="1">
        <w:r w:rsidRPr="00E00089">
          <w:rPr>
            <w:rStyle w:val="a5"/>
          </w:rPr>
          <w:t>Р 52121-2003</w:t>
        </w:r>
      </w:hyperlink>
      <w:r w:rsidRPr="00920A57">
        <w:t xml:space="preserve"> / </w:t>
      </w:r>
      <w:hyperlink r:id="rId88" w:history="1">
        <w:r w:rsidRPr="00E00089">
          <w:rPr>
            <w:rStyle w:val="a5"/>
          </w:rPr>
          <w:t>31654-2012</w:t>
        </w:r>
      </w:hyperlink>
      <w:r w:rsidRPr="00920A57">
        <w:t xml:space="preserve">, </w:t>
      </w:r>
      <w:hyperlink r:id="rId89" w:history="1">
        <w:r w:rsidRPr="00E00089">
          <w:rPr>
            <w:rStyle w:val="a5"/>
          </w:rPr>
          <w:t>53155-2008</w:t>
        </w:r>
      </w:hyperlink>
      <w:r w:rsidRPr="00920A57">
        <w:t xml:space="preserve"> и др.):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Наличие фактов несоответствия (отклонений) установленным нормам (уровням) результатов лабораторных исследований сырья, производимой продукции, санитарного состояния оборудования и помещ</w:t>
      </w:r>
      <w:r w:rsidR="004554EB">
        <w:t>ений, в том числе холодильников.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497270">
      <w:pPr>
        <w:tabs>
          <w:tab w:val="left" w:pos="561"/>
        </w:tabs>
        <w:spacing w:before="180" w:after="120"/>
        <w:ind w:left="561"/>
      </w:pPr>
      <w:r w:rsidRPr="00920A57">
        <w:t>Корректирующие действия по результатам проведенных лабораторных исследований:</w:t>
      </w:r>
    </w:p>
    <w:tbl>
      <w:tblPr>
        <w:tblW w:w="963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985"/>
        <w:gridCol w:w="3118"/>
        <w:gridCol w:w="2694"/>
      </w:tblGrid>
      <w:tr w:rsidR="009A6A1A" w:rsidRPr="00920A57" w:rsidTr="008D2DF5">
        <w:tc>
          <w:tcPr>
            <w:tcW w:w="1842" w:type="dxa"/>
            <w:vMerge w:val="restart"/>
            <w:tcBorders>
              <w:bottom w:val="single" w:sz="4" w:space="0" w:color="auto"/>
            </w:tcBorders>
            <w:vAlign w:val="center"/>
          </w:tcPr>
          <w:p w:rsidR="009A6A1A" w:rsidRPr="00920A57" w:rsidRDefault="009A6A1A" w:rsidP="00497270">
            <w:pPr>
              <w:spacing w:before="60"/>
              <w:ind w:left="79"/>
              <w:jc w:val="center"/>
            </w:pPr>
            <w:r w:rsidRPr="00920A57">
              <w:t>дата выявления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vAlign w:val="center"/>
          </w:tcPr>
          <w:p w:rsidR="009A6A1A" w:rsidRPr="00920A57" w:rsidRDefault="009A6A1A" w:rsidP="00497270">
            <w:pPr>
              <w:spacing w:before="60"/>
              <w:ind w:left="79"/>
              <w:jc w:val="center"/>
            </w:pPr>
            <w:r w:rsidRPr="00920A57">
              <w:t>выявленное несоответствие</w:t>
            </w:r>
          </w:p>
        </w:tc>
        <w:tc>
          <w:tcPr>
            <w:tcW w:w="5812" w:type="dxa"/>
            <w:gridSpan w:val="2"/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spacing w:before="60" w:after="60"/>
              <w:jc w:val="center"/>
            </w:pPr>
            <w:r w:rsidRPr="00920A57">
              <w:t>корректирующее действие</w:t>
            </w:r>
          </w:p>
        </w:tc>
      </w:tr>
      <w:tr w:rsidR="009A6A1A" w:rsidRPr="00920A57" w:rsidTr="008D2DF5"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A1A" w:rsidRPr="00920A57" w:rsidRDefault="009A6A1A" w:rsidP="00497270">
            <w:pPr>
              <w:ind w:left="7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A1A" w:rsidRPr="00920A57" w:rsidRDefault="009A6A1A" w:rsidP="00497270">
            <w:pPr>
              <w:ind w:left="79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9A6A1A" w:rsidRPr="00920A57" w:rsidRDefault="009A6A1A" w:rsidP="00497270">
            <w:pPr>
              <w:spacing w:before="60"/>
              <w:ind w:left="58"/>
              <w:jc w:val="center"/>
              <w:rPr>
                <w:sz w:val="16"/>
                <w:szCs w:val="16"/>
              </w:rPr>
            </w:pPr>
            <w:r w:rsidRPr="00920A57">
              <w:t>со стороны официальных / компетентных органов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9A6A1A" w:rsidRPr="00920A57" w:rsidRDefault="009A6A1A" w:rsidP="0049727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 w:rsidRPr="00920A57">
              <w:t>со стороны предприятия</w:t>
            </w:r>
          </w:p>
        </w:tc>
      </w:tr>
      <w:tr w:rsidR="009A6A1A" w:rsidRPr="00920A57" w:rsidTr="008D2DF5">
        <w:tc>
          <w:tcPr>
            <w:tcW w:w="1842" w:type="dxa"/>
            <w:tcBorders>
              <w:top w:val="single" w:sz="4" w:space="0" w:color="auto"/>
            </w:tcBorders>
          </w:tcPr>
          <w:p w:rsidR="009A6A1A" w:rsidRPr="00920A57" w:rsidRDefault="009A6A1A" w:rsidP="00497270">
            <w:pPr>
              <w:spacing w:before="60"/>
              <w:ind w:left="79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A6A1A" w:rsidRPr="00920A57" w:rsidRDefault="009A6A1A" w:rsidP="00497270">
            <w:pPr>
              <w:spacing w:before="60"/>
              <w:ind w:left="79"/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9A6A1A" w:rsidRPr="00920A57" w:rsidRDefault="009A6A1A" w:rsidP="00497270">
            <w:pPr>
              <w:spacing w:before="60"/>
              <w:ind w:left="58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8D2DF5">
        <w:tc>
          <w:tcPr>
            <w:tcW w:w="1842" w:type="dxa"/>
          </w:tcPr>
          <w:p w:rsidR="009A6A1A" w:rsidRPr="00920A57" w:rsidRDefault="009A6A1A" w:rsidP="00497270">
            <w:pPr>
              <w:spacing w:before="60"/>
              <w:ind w:left="79"/>
            </w:pPr>
          </w:p>
        </w:tc>
        <w:tc>
          <w:tcPr>
            <w:tcW w:w="1985" w:type="dxa"/>
          </w:tcPr>
          <w:p w:rsidR="009A6A1A" w:rsidRPr="00920A57" w:rsidRDefault="009A6A1A" w:rsidP="00497270">
            <w:pPr>
              <w:spacing w:before="60"/>
              <w:ind w:left="79"/>
            </w:pPr>
          </w:p>
        </w:tc>
        <w:tc>
          <w:tcPr>
            <w:tcW w:w="3118" w:type="dxa"/>
          </w:tcPr>
          <w:p w:rsidR="009A6A1A" w:rsidRPr="00920A57" w:rsidRDefault="009A6A1A" w:rsidP="00497270">
            <w:pPr>
              <w:spacing w:before="60"/>
              <w:ind w:left="58"/>
            </w:pPr>
          </w:p>
        </w:tc>
        <w:tc>
          <w:tcPr>
            <w:tcW w:w="2694" w:type="dxa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8D2DF5">
        <w:tc>
          <w:tcPr>
            <w:tcW w:w="1842" w:type="dxa"/>
          </w:tcPr>
          <w:p w:rsidR="009A6A1A" w:rsidRPr="00920A57" w:rsidRDefault="009A6A1A" w:rsidP="00497270">
            <w:pPr>
              <w:spacing w:before="60"/>
              <w:ind w:left="79"/>
            </w:pPr>
          </w:p>
        </w:tc>
        <w:tc>
          <w:tcPr>
            <w:tcW w:w="1985" w:type="dxa"/>
          </w:tcPr>
          <w:p w:rsidR="009A6A1A" w:rsidRPr="00920A57" w:rsidRDefault="009A6A1A" w:rsidP="00497270">
            <w:pPr>
              <w:spacing w:before="60"/>
              <w:ind w:left="79"/>
            </w:pPr>
          </w:p>
        </w:tc>
        <w:tc>
          <w:tcPr>
            <w:tcW w:w="3118" w:type="dxa"/>
          </w:tcPr>
          <w:p w:rsidR="009A6A1A" w:rsidRPr="00920A57" w:rsidRDefault="009A6A1A" w:rsidP="00497270">
            <w:pPr>
              <w:spacing w:before="60"/>
              <w:ind w:left="58"/>
            </w:pPr>
          </w:p>
        </w:tc>
        <w:tc>
          <w:tcPr>
            <w:tcW w:w="2694" w:type="dxa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</w:tbl>
    <w:p w:rsidR="009A6A1A" w:rsidRPr="00920A57" w:rsidRDefault="009A6A1A" w:rsidP="00205117">
      <w:pPr>
        <w:numPr>
          <w:ilvl w:val="0"/>
          <w:numId w:val="39"/>
        </w:numPr>
        <w:spacing w:before="240" w:after="120"/>
        <w:ind w:left="357" w:hanging="357"/>
        <w:rPr>
          <w:b/>
          <w:bCs/>
        </w:rPr>
      </w:pPr>
      <w:r w:rsidRPr="00920A57">
        <w:rPr>
          <w:b/>
          <w:bCs/>
        </w:rPr>
        <w:t xml:space="preserve">Функционирование на предприятии системы самоконтроля (НАССР). </w:t>
      </w:r>
      <w:r w:rsidRPr="00920A57">
        <w:rPr>
          <w:b/>
          <w:bCs/>
        </w:rPr>
        <w:br/>
      </w:r>
      <w:r w:rsidRPr="00920A57">
        <w:t>Выполнение требований</w:t>
      </w:r>
      <w:r w:rsidR="00EC3172">
        <w:t xml:space="preserve"> </w:t>
      </w:r>
      <w:r w:rsidRPr="00920A57">
        <w:t xml:space="preserve">Регламента ЕС </w:t>
      </w:r>
      <w:hyperlink r:id="rId90" w:anchor="Ст5_АРиККТ" w:history="1">
        <w:r w:rsidRPr="00E00089">
          <w:rPr>
            <w:rStyle w:val="a5"/>
          </w:rPr>
          <w:t>852/2004 (Статья 5)</w:t>
        </w:r>
      </w:hyperlink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Наличие программы производственного контроля по безопасности выпускаемой продукции, ее разработчик. Существующий порядок утверждения и согласования с компетентным органом. Дата начала действия программы: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Проведение систематического и регулярного аудита системы менеджмента безопасности пищевых продуктов на местах:</w:t>
      </w:r>
    </w:p>
    <w:tbl>
      <w:tblPr>
        <w:tblW w:w="9649" w:type="dxa"/>
        <w:tblInd w:w="5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862"/>
        <w:gridCol w:w="4787"/>
      </w:tblGrid>
      <w:tr w:rsidR="009A6A1A" w:rsidRPr="00920A57" w:rsidTr="00EC3172">
        <w:tc>
          <w:tcPr>
            <w:tcW w:w="4862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before="60"/>
              <w:ind w:left="453" w:hanging="374"/>
            </w:pPr>
            <w:r w:rsidRPr="00920A57">
              <w:t>предприятием</w:t>
            </w:r>
          </w:p>
        </w:tc>
        <w:tc>
          <w:tcPr>
            <w:tcW w:w="4787" w:type="dxa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EC3172"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787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4862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before="60"/>
              <w:ind w:left="453" w:hanging="374"/>
            </w:pPr>
            <w:r w:rsidRPr="00920A57">
              <w:t>официальным / компетентным органом</w:t>
            </w:r>
          </w:p>
        </w:tc>
        <w:tc>
          <w:tcPr>
            <w:tcW w:w="4787" w:type="dxa"/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</w:tbl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lastRenderedPageBreak/>
        <w:t xml:space="preserve">Выполнение принципов системы самоконтроля (НАССР). </w:t>
      </w:r>
      <w:r w:rsidRPr="00E00089">
        <w:t xml:space="preserve">Регламент ЕС </w:t>
      </w:r>
      <w:hyperlink r:id="rId91" w:anchor="Ст5_АРиККТ" w:history="1">
        <w:r w:rsidRPr="00E00089">
          <w:rPr>
            <w:rStyle w:val="a5"/>
          </w:rPr>
          <w:t>852/2004</w:t>
        </w:r>
        <w:r w:rsidR="00E26910" w:rsidRPr="00E26910">
          <w:rPr>
            <w:rStyle w:val="a5"/>
          </w:rPr>
          <w:t xml:space="preserve"> (</w:t>
        </w:r>
        <w:r w:rsidRPr="00E00089">
          <w:rPr>
            <w:rStyle w:val="a5"/>
          </w:rPr>
          <w:t xml:space="preserve">Статья 5 п.п.1, 2, </w:t>
        </w:r>
        <w:r w:rsidR="00E26910" w:rsidRPr="00E26910">
          <w:rPr>
            <w:rStyle w:val="a5"/>
          </w:rPr>
          <w:t>3)</w:t>
        </w:r>
      </w:hyperlink>
      <w:r w:rsidRPr="00920A57">
        <w:t>:</w:t>
      </w:r>
    </w:p>
    <w:tbl>
      <w:tblPr>
        <w:tblW w:w="964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976"/>
        <w:gridCol w:w="673"/>
      </w:tblGrid>
      <w:tr w:rsidR="009A6A1A" w:rsidRPr="00920A57" w:rsidTr="00EC3172">
        <w:tc>
          <w:tcPr>
            <w:tcW w:w="897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920A57">
              <w:t>потенциальные риски определены на всех этапах технологической цепочки</w:t>
            </w:r>
          </w:p>
        </w:tc>
        <w:tc>
          <w:tcPr>
            <w:tcW w:w="673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</w:pPr>
          </w:p>
        </w:tc>
      </w:tr>
      <w:tr w:rsidR="009A6A1A" w:rsidRPr="00920A57" w:rsidTr="00EC3172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8976" w:type="dxa"/>
            <w:vMerge w:val="restart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920A57">
              <w:t>критические контрольные точки выявлены на всех этапах технологической цепочки</w:t>
            </w:r>
          </w:p>
        </w:tc>
        <w:tc>
          <w:tcPr>
            <w:tcW w:w="673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</w:pPr>
          </w:p>
        </w:tc>
      </w:tr>
      <w:tr w:rsidR="009A6A1A" w:rsidRPr="00920A57" w:rsidTr="00EC3172">
        <w:tc>
          <w:tcPr>
            <w:tcW w:w="8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/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EC3172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8976" w:type="dxa"/>
            <w:vMerge w:val="restart"/>
            <w:tcBorders>
              <w:top w:val="nil"/>
              <w:lef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920A57">
              <w:t>допустимые значения параметров в критических контрольных точках определены</w:t>
            </w:r>
          </w:p>
        </w:tc>
        <w:tc>
          <w:tcPr>
            <w:tcW w:w="673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</w:pPr>
          </w:p>
        </w:tc>
      </w:tr>
      <w:tr w:rsidR="009A6A1A" w:rsidRPr="00920A57" w:rsidTr="00EC3172"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EC3172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897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920A57">
              <w:t>мониторинг критических контрольных точек проводится</w:t>
            </w:r>
          </w:p>
        </w:tc>
        <w:tc>
          <w:tcPr>
            <w:tcW w:w="673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</w:pPr>
          </w:p>
        </w:tc>
      </w:tr>
      <w:tr w:rsidR="009A6A1A" w:rsidRPr="00920A57" w:rsidTr="00EC3172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897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920A57">
              <w:t>план проведения корректирующих действий разработан и осуществляется</w:t>
            </w:r>
          </w:p>
        </w:tc>
        <w:tc>
          <w:tcPr>
            <w:tcW w:w="673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</w:pPr>
          </w:p>
        </w:tc>
      </w:tr>
      <w:tr w:rsidR="009A6A1A" w:rsidRPr="00920A57" w:rsidTr="00EC3172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897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920A57">
              <w:t xml:space="preserve">процедуры ведения записей </w:t>
            </w:r>
          </w:p>
        </w:tc>
        <w:tc>
          <w:tcPr>
            <w:tcW w:w="673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</w:pPr>
          </w:p>
        </w:tc>
      </w:tr>
      <w:tr w:rsidR="009A6A1A" w:rsidRPr="00920A57" w:rsidTr="00EC3172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8976" w:type="dxa"/>
            <w:vMerge w:val="restart"/>
            <w:tcBorders>
              <w:top w:val="nil"/>
              <w:lef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920A57">
              <w:t>процедуры проверки эффективности функционирования системы разработаны и осуществляются</w:t>
            </w:r>
          </w:p>
        </w:tc>
        <w:tc>
          <w:tcPr>
            <w:tcW w:w="673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</w:pPr>
          </w:p>
        </w:tc>
      </w:tr>
      <w:tr w:rsidR="009A6A1A" w:rsidRPr="00920A57" w:rsidTr="00EC3172"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before="60"/>
              <w:ind w:left="453" w:hanging="374"/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</w:tbl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Выполнение положений системы НАССР на предприятии:</w:t>
      </w:r>
    </w:p>
    <w:tbl>
      <w:tblPr>
        <w:tblW w:w="964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976"/>
        <w:gridCol w:w="673"/>
      </w:tblGrid>
      <w:tr w:rsidR="009A6A1A" w:rsidRPr="00920A57" w:rsidTr="00EC3172">
        <w:tc>
          <w:tcPr>
            <w:tcW w:w="8976" w:type="dxa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920A57">
              <w:t>установленная частота дезинфекции и очистки оборудования</w:t>
            </w:r>
          </w:p>
        </w:tc>
        <w:tc>
          <w:tcPr>
            <w:tcW w:w="673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</w:pPr>
          </w:p>
        </w:tc>
      </w:tr>
      <w:tr w:rsidR="009A6A1A" w:rsidRPr="00920A57" w:rsidTr="00EC3172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8976" w:type="dxa"/>
            <w:vMerge w:val="restart"/>
            <w:tcBorders>
              <w:top w:val="nil"/>
              <w:lef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920A57">
              <w:t xml:space="preserve">наличие заключения о безопасности использованных при строительстве строительных материалов или документы поставщиков </w:t>
            </w:r>
            <w:r w:rsidRPr="00920A57">
              <w:rPr>
                <w:sz w:val="22"/>
                <w:szCs w:val="22"/>
              </w:rPr>
              <w:t>(поверхность пола и стен из нетоксичных материалов)</w:t>
            </w:r>
          </w:p>
        </w:tc>
        <w:tc>
          <w:tcPr>
            <w:tcW w:w="673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</w:pPr>
          </w:p>
        </w:tc>
      </w:tr>
      <w:tr w:rsidR="009A6A1A" w:rsidRPr="00920A57" w:rsidTr="00EC3172"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EC3172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8976" w:type="dxa"/>
            <w:vMerge w:val="restart"/>
            <w:tcBorders>
              <w:top w:val="nil"/>
              <w:lef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920A57">
              <w:t>документальное подтверждение обучению принципам и требованиям НАССР (или наличие методик)</w:t>
            </w:r>
          </w:p>
        </w:tc>
        <w:tc>
          <w:tcPr>
            <w:tcW w:w="673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</w:pPr>
          </w:p>
        </w:tc>
      </w:tr>
      <w:tr w:rsidR="009A6A1A" w:rsidRPr="00920A57" w:rsidTr="00EC3172"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EC3172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RPr="00920A57" w:rsidTr="00EC3172">
        <w:tc>
          <w:tcPr>
            <w:tcW w:w="8976" w:type="dxa"/>
            <w:vMerge w:val="restart"/>
            <w:tcBorders>
              <w:top w:val="nil"/>
              <w:lef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920A57">
              <w:t xml:space="preserve">отметки о проведенном контроле со стороны должностных лиц НАССР за складами (обучение зав. складов) </w:t>
            </w:r>
          </w:p>
        </w:tc>
        <w:tc>
          <w:tcPr>
            <w:tcW w:w="673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</w:pPr>
          </w:p>
        </w:tc>
      </w:tr>
      <w:tr w:rsidR="009A6A1A" w:rsidRPr="00920A57" w:rsidTr="00EC3172"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  <w:tr w:rsidR="009A6A1A" w:rsidRPr="00920A57" w:rsidTr="00EC3172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RPr="00920A57" w:rsidTr="00EC3172">
        <w:trPr>
          <w:trHeight w:val="298"/>
        </w:trPr>
        <w:tc>
          <w:tcPr>
            <w:tcW w:w="8976" w:type="dxa"/>
            <w:vMerge w:val="restart"/>
            <w:tcBorders>
              <w:top w:val="nil"/>
              <w:left w:val="nil"/>
              <w:bottom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920A57">
              <w:t>знакомство персонала с требованиями гигиены (под роспись и/или составляемый на занятиях список)</w:t>
            </w:r>
          </w:p>
        </w:tc>
        <w:tc>
          <w:tcPr>
            <w:tcW w:w="673" w:type="dxa"/>
          </w:tcPr>
          <w:p w:rsidR="009A6A1A" w:rsidRPr="00920A57" w:rsidRDefault="009A6A1A" w:rsidP="00497270">
            <w:pPr>
              <w:tabs>
                <w:tab w:val="left" w:pos="561"/>
              </w:tabs>
              <w:spacing w:after="60"/>
            </w:pPr>
          </w:p>
        </w:tc>
      </w:tr>
      <w:tr w:rsidR="009A6A1A" w:rsidRPr="00920A57" w:rsidTr="00EC3172">
        <w:trPr>
          <w:trHeight w:val="340"/>
        </w:trPr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numPr>
                <w:ilvl w:val="0"/>
                <w:numId w:val="8"/>
              </w:numPr>
              <w:tabs>
                <w:tab w:val="clear" w:pos="360"/>
              </w:tabs>
              <w:spacing w:before="60"/>
              <w:ind w:left="453" w:hanging="374"/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Pr="00920A57" w:rsidRDefault="009A6A1A" w:rsidP="00497270">
            <w:pPr>
              <w:tabs>
                <w:tab w:val="left" w:pos="561"/>
              </w:tabs>
            </w:pPr>
          </w:p>
        </w:tc>
      </w:tr>
    </w:tbl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 xml:space="preserve">Ознакомление с системой самоконтроля предприятия (НАССР) вновь принятых на работу сотрудников. Порядок проведения занятий по гигиене (документальное подтверждение). </w:t>
      </w:r>
      <w:r w:rsidRPr="00E00089">
        <w:t xml:space="preserve">Регламент ЕС </w:t>
      </w:r>
      <w:hyperlink r:id="rId92" w:anchor="Прил2_гл12" w:history="1">
        <w:r w:rsidRPr="00E00089">
          <w:rPr>
            <w:rStyle w:val="a5"/>
          </w:rPr>
          <w:t>852/2004</w:t>
        </w:r>
        <w:r w:rsidR="00E26910" w:rsidRPr="006A56AA">
          <w:rPr>
            <w:rStyle w:val="a5"/>
          </w:rPr>
          <w:t xml:space="preserve"> (</w:t>
        </w:r>
        <w:r w:rsidRPr="00E00089">
          <w:rPr>
            <w:rStyle w:val="a5"/>
          </w:rPr>
          <w:t xml:space="preserve">Приложение </w:t>
        </w:r>
        <w:r w:rsidRPr="00E00089">
          <w:rPr>
            <w:rStyle w:val="a5"/>
            <w:lang w:val="en-US"/>
          </w:rPr>
          <w:t>II</w:t>
        </w:r>
        <w:r w:rsidRPr="00E00089">
          <w:rPr>
            <w:rStyle w:val="a5"/>
          </w:rPr>
          <w:t xml:space="preserve"> Глава </w:t>
        </w:r>
        <w:r w:rsidRPr="00E00089">
          <w:rPr>
            <w:rStyle w:val="a5"/>
            <w:lang w:val="en-US"/>
          </w:rPr>
          <w:t>XII</w:t>
        </w:r>
      </w:hyperlink>
      <w:r w:rsidR="00E26910" w:rsidRPr="006A56AA">
        <w:rPr>
          <w:rStyle w:val="a5"/>
        </w:rPr>
        <w:t>)</w:t>
      </w:r>
      <w:r w:rsidRPr="00920A57">
        <w:t>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>Установленный порядок медицинского осмотра сотрудников предприятия, включая лабораторные анализы (особое внимание на работников, занятых на работах с сырьем для пищевых целей). Состояние личной гигиены (</w:t>
      </w:r>
      <w:r w:rsidRPr="00531A7A">
        <w:t xml:space="preserve">Регламент </w:t>
      </w:r>
      <w:hyperlink r:id="rId93" w:anchor="Прил2_гл8" w:history="1">
        <w:r w:rsidRPr="00531A7A">
          <w:rPr>
            <w:rStyle w:val="a5"/>
          </w:rPr>
          <w:t xml:space="preserve">852/2004 Приложение </w:t>
        </w:r>
        <w:r w:rsidRPr="00531A7A">
          <w:rPr>
            <w:rStyle w:val="a5"/>
            <w:lang w:val="en-US"/>
          </w:rPr>
          <w:t xml:space="preserve">II </w:t>
        </w:r>
        <w:r w:rsidRPr="00531A7A">
          <w:rPr>
            <w:rStyle w:val="a5"/>
          </w:rPr>
          <w:t xml:space="preserve">Глава </w:t>
        </w:r>
        <w:r w:rsidRPr="00531A7A">
          <w:rPr>
            <w:rStyle w:val="a5"/>
            <w:lang w:val="en-US"/>
          </w:rPr>
          <w:t>VIII)</w:t>
        </w:r>
      </w:hyperlink>
      <w:r w:rsidRPr="00920A57">
        <w:t>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t xml:space="preserve">Организация и проведение официального (государственного) </w:t>
      </w:r>
      <w:proofErr w:type="gramStart"/>
      <w:r w:rsidRPr="00920A57">
        <w:t>контроля за</w:t>
      </w:r>
      <w:proofErr w:type="gramEnd"/>
      <w:r w:rsidRPr="00920A57">
        <w:t xml:space="preserve"> системой производственного самоконтроля, основанной на принципах НАССР (Регламент ЕС </w:t>
      </w:r>
      <w:r w:rsidRPr="00920A57">
        <w:rPr>
          <w:u w:val="single"/>
        </w:rPr>
        <w:t>854/2004, Статья 4</w:t>
      </w:r>
      <w:r w:rsidR="00C4777F">
        <w:rPr>
          <w:u w:val="single"/>
        </w:rPr>
        <w:t xml:space="preserve"> </w:t>
      </w:r>
      <w:hyperlink r:id="rId94" w:anchor="Ст4_п3" w:history="1">
        <w:r w:rsidRPr="00531A7A">
          <w:rPr>
            <w:rStyle w:val="a5"/>
          </w:rPr>
          <w:t>п.3</w:t>
        </w:r>
      </w:hyperlink>
      <w:r w:rsidRPr="00920A57">
        <w:t xml:space="preserve"> и </w:t>
      </w:r>
      <w:hyperlink r:id="rId95" w:anchor="Ст4_п5" w:history="1">
        <w:r w:rsidRPr="00531A7A">
          <w:rPr>
            <w:rStyle w:val="a5"/>
          </w:rPr>
          <w:t>п.5</w:t>
        </w:r>
      </w:hyperlink>
      <w:r w:rsidRPr="00920A57">
        <w:t>):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205117">
      <w:pPr>
        <w:numPr>
          <w:ilvl w:val="1"/>
          <w:numId w:val="39"/>
        </w:numPr>
        <w:tabs>
          <w:tab w:val="left" w:pos="561"/>
        </w:tabs>
        <w:spacing w:before="180" w:after="120"/>
        <w:ind w:left="561" w:hanging="561"/>
        <w:jc w:val="both"/>
      </w:pPr>
      <w:r w:rsidRPr="00920A57">
        <w:lastRenderedPageBreak/>
        <w:t>Внесение изменений в систему самоконтроля предприятия (НАССР) при вводе нового продукта или оборудования (цеха), проведении реконструкции, в том числе в процедуры ведения записей и их сохранности (</w:t>
      </w:r>
      <w:r w:rsidRPr="00531A7A">
        <w:t xml:space="preserve">Регламент </w:t>
      </w:r>
      <w:hyperlink r:id="rId96" w:anchor="Ст5_п4_5" w:history="1">
        <w:r w:rsidRPr="00531A7A">
          <w:rPr>
            <w:rStyle w:val="a5"/>
          </w:rPr>
          <w:t>852/2004 Статья 5 п.п.4, 5</w:t>
        </w:r>
      </w:hyperlink>
      <w:r w:rsidRPr="00920A57">
        <w:t>):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497270">
      <w:pPr>
        <w:spacing w:before="240" w:after="120"/>
        <w:rPr>
          <w:b/>
          <w:bCs/>
        </w:rPr>
      </w:pPr>
      <w:r w:rsidRPr="00920A57">
        <w:rPr>
          <w:b/>
          <w:bCs/>
        </w:rPr>
        <w:t xml:space="preserve">В процессе обследования предприятия комиссии были представлены для изучения документы </w:t>
      </w:r>
      <w:proofErr w:type="gramStart"/>
      <w:r w:rsidRPr="00920A57">
        <w:rPr>
          <w:b/>
          <w:bCs/>
        </w:rPr>
        <w:t>согласно приложения</w:t>
      </w:r>
      <w:proofErr w:type="gramEnd"/>
      <w:r w:rsidRPr="00920A57">
        <w:rPr>
          <w:b/>
          <w:bCs/>
        </w:rPr>
        <w:t xml:space="preserve"> 1.</w:t>
      </w:r>
    </w:p>
    <w:p w:rsidR="009A6A1A" w:rsidRPr="00920A57" w:rsidRDefault="009A6A1A" w:rsidP="00497270">
      <w:pPr>
        <w:spacing w:before="240" w:after="120"/>
        <w:rPr>
          <w:b/>
          <w:bCs/>
        </w:rPr>
      </w:pPr>
      <w:r w:rsidRPr="00920A57">
        <w:rPr>
          <w:b/>
          <w:bCs/>
        </w:rPr>
        <w:t>Заключение</w:t>
      </w: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49727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20A57" w:rsidRDefault="009A6A1A" w:rsidP="00497270">
      <w:pPr>
        <w:spacing w:after="180"/>
        <w:ind w:firstLine="374"/>
      </w:pPr>
    </w:p>
    <w:p w:rsidR="009A6A1A" w:rsidRPr="00920A57" w:rsidRDefault="009A6A1A" w:rsidP="00497270">
      <w:pPr>
        <w:spacing w:before="240"/>
        <w:ind w:firstLine="357"/>
      </w:pPr>
      <w:r w:rsidRPr="00920A57">
        <w:rPr>
          <w:b/>
          <w:bCs/>
        </w:rPr>
        <w:t>Подписи представителей проводивших обследование предприятия</w:t>
      </w:r>
      <w:r w:rsidRPr="00920A57">
        <w:t>:</w:t>
      </w:r>
    </w:p>
    <w:p w:rsidR="009A6A1A" w:rsidRPr="00920A57" w:rsidRDefault="009A6A1A" w:rsidP="00497270"/>
    <w:p w:rsidR="009A6A1A" w:rsidRPr="00920A57" w:rsidRDefault="009A6A1A" w:rsidP="00497270">
      <w:pPr>
        <w:spacing w:before="120"/>
        <w:rPr>
          <w:u w:val="single"/>
        </w:rPr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rPr>
          <w:vertAlign w:val="superscript"/>
        </w:rPr>
      </w:pPr>
      <w:r w:rsidRPr="00920A57">
        <w:rPr>
          <w:vertAlign w:val="superscript"/>
        </w:rPr>
        <w:tab/>
        <w:t xml:space="preserve">     (должность)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(подпись)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(Фамилия, И.О.)</w:t>
      </w:r>
    </w:p>
    <w:p w:rsidR="009A6A1A" w:rsidRPr="00920A57" w:rsidRDefault="009A6A1A" w:rsidP="00497270">
      <w:pPr>
        <w:spacing w:before="120"/>
        <w:rPr>
          <w:u w:val="single"/>
        </w:rPr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rPr>
          <w:vertAlign w:val="superscript"/>
        </w:rPr>
      </w:pPr>
      <w:r w:rsidRPr="00920A57">
        <w:rPr>
          <w:vertAlign w:val="superscript"/>
        </w:rPr>
        <w:tab/>
        <w:t xml:space="preserve">     (должность)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(подпись)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(Фамилия, И.О.)</w:t>
      </w:r>
    </w:p>
    <w:p w:rsidR="009A6A1A" w:rsidRPr="00920A57" w:rsidRDefault="009A6A1A" w:rsidP="00497270">
      <w:pPr>
        <w:spacing w:before="120"/>
        <w:rPr>
          <w:u w:val="single"/>
        </w:rPr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rPr>
          <w:vertAlign w:val="superscript"/>
        </w:rPr>
      </w:pPr>
      <w:r w:rsidRPr="00920A57">
        <w:rPr>
          <w:vertAlign w:val="superscript"/>
        </w:rPr>
        <w:tab/>
        <w:t xml:space="preserve">     (должность)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(подпись)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(Фамилия, И.О.)</w:t>
      </w:r>
    </w:p>
    <w:p w:rsidR="009A6A1A" w:rsidRPr="00920A57" w:rsidRDefault="009A6A1A" w:rsidP="00497270"/>
    <w:p w:rsidR="009A6A1A" w:rsidRPr="00920A57" w:rsidRDefault="009A6A1A" w:rsidP="00497270"/>
    <w:p w:rsidR="009A6A1A" w:rsidRPr="00920A57" w:rsidRDefault="009A6A1A" w:rsidP="00497270">
      <w:pPr>
        <w:ind w:firstLine="357"/>
        <w:rPr>
          <w:b/>
          <w:bCs/>
        </w:rPr>
      </w:pPr>
      <w:r w:rsidRPr="00920A57">
        <w:rPr>
          <w:b/>
          <w:bCs/>
        </w:rPr>
        <w:t>Подписи представителей обследованного предприятия:</w:t>
      </w:r>
    </w:p>
    <w:p w:rsidR="009A6A1A" w:rsidRPr="00920A57" w:rsidRDefault="009A6A1A" w:rsidP="00497270">
      <w:pPr>
        <w:spacing w:before="120"/>
        <w:rPr>
          <w:u w:val="single"/>
        </w:rPr>
      </w:pPr>
    </w:p>
    <w:p w:rsidR="009A6A1A" w:rsidRPr="00920A57" w:rsidRDefault="009A6A1A" w:rsidP="00497270">
      <w:pPr>
        <w:spacing w:before="120"/>
        <w:rPr>
          <w:u w:val="single"/>
        </w:rPr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rPr>
          <w:vertAlign w:val="superscript"/>
        </w:rPr>
      </w:pPr>
      <w:r w:rsidRPr="00920A57">
        <w:rPr>
          <w:vertAlign w:val="superscript"/>
        </w:rPr>
        <w:tab/>
        <w:t xml:space="preserve">     (должность)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(подпись)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(Фамилия, И.О.)</w:t>
      </w:r>
    </w:p>
    <w:p w:rsidR="009A6A1A" w:rsidRPr="00920A57" w:rsidRDefault="009A6A1A" w:rsidP="00497270">
      <w:pPr>
        <w:spacing w:before="120"/>
        <w:rPr>
          <w:u w:val="single"/>
        </w:rPr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rPr>
          <w:vertAlign w:val="superscript"/>
        </w:rPr>
      </w:pPr>
      <w:r w:rsidRPr="00920A57">
        <w:rPr>
          <w:vertAlign w:val="superscript"/>
        </w:rPr>
        <w:tab/>
        <w:t xml:space="preserve">     (должность)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(подпись)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(Фамилия, И.О.)</w:t>
      </w:r>
    </w:p>
    <w:p w:rsidR="009A6A1A" w:rsidRPr="00920A57" w:rsidRDefault="009A6A1A" w:rsidP="00497270">
      <w:pPr>
        <w:spacing w:before="120"/>
        <w:rPr>
          <w:u w:val="single"/>
        </w:rPr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9A6A1A" w:rsidRPr="00920A57" w:rsidRDefault="009A6A1A" w:rsidP="00497270">
      <w:pPr>
        <w:rPr>
          <w:vertAlign w:val="superscript"/>
        </w:rPr>
      </w:pPr>
      <w:r w:rsidRPr="00920A57">
        <w:rPr>
          <w:vertAlign w:val="superscript"/>
        </w:rPr>
        <w:tab/>
        <w:t xml:space="preserve">     (должность)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(подпись)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(Фамилия, И.О.)</w:t>
      </w:r>
    </w:p>
    <w:p w:rsidR="009A6A1A" w:rsidRPr="00920A57" w:rsidRDefault="009A6A1A" w:rsidP="00497270"/>
    <w:p w:rsidR="009A6A1A" w:rsidRPr="00F82005" w:rsidRDefault="009A6A1A" w:rsidP="00497270">
      <w:pPr>
        <w:jc w:val="right"/>
        <w:rPr>
          <w:sz w:val="20"/>
          <w:szCs w:val="20"/>
        </w:rPr>
      </w:pPr>
      <w:r w:rsidRPr="00920A57">
        <w:br w:type="page"/>
      </w:r>
      <w:r w:rsidRPr="00F82005">
        <w:rPr>
          <w:sz w:val="20"/>
          <w:szCs w:val="20"/>
        </w:rPr>
        <w:lastRenderedPageBreak/>
        <w:t>Приложение 1.</w:t>
      </w:r>
    </w:p>
    <w:p w:rsidR="009A6A1A" w:rsidRPr="00920A57" w:rsidRDefault="009A6A1A" w:rsidP="00497270"/>
    <w:p w:rsidR="009A6A1A" w:rsidRPr="00920A57" w:rsidRDefault="009A6A1A" w:rsidP="00497270">
      <w:pPr>
        <w:spacing w:after="180"/>
        <w:jc w:val="center"/>
      </w:pPr>
      <w:r w:rsidRPr="00920A57">
        <w:rPr>
          <w:b/>
          <w:bCs/>
        </w:rPr>
        <w:t>Перечень документов, представленных предприятием комиссии для изучения.</w:t>
      </w:r>
    </w:p>
    <w:tbl>
      <w:tblPr>
        <w:tblW w:w="10019" w:type="dxa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8789"/>
        <w:gridCol w:w="561"/>
      </w:tblGrid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2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  <w:r w:rsidRPr="00920A57">
              <w:t xml:space="preserve">План предприятия </w:t>
            </w: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2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  <w:r w:rsidRPr="00920A57">
              <w:t>Технологическая схема забора воды</w:t>
            </w: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2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  <w:r w:rsidRPr="00920A57">
              <w:t>Схема производственного потока по каждому продукту</w:t>
            </w: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2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  <w:r w:rsidRPr="00920A57">
              <w:t>Программа производственного самоконтроля, основанная на принципах HACCP</w:t>
            </w: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2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  <w:r w:rsidRPr="00920A57">
              <w:t>Проверочные мероприятия предприятия</w:t>
            </w: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numPr>
                <w:ilvl w:val="1"/>
                <w:numId w:val="2"/>
              </w:numPr>
              <w:tabs>
                <w:tab w:val="clear" w:pos="792"/>
                <w:tab w:val="num" w:pos="453"/>
              </w:tabs>
              <w:spacing w:before="60" w:after="60"/>
              <w:ind w:left="453" w:hanging="453"/>
            </w:pPr>
            <w:r w:rsidRPr="00920A57">
              <w:t xml:space="preserve">программы </w:t>
            </w:r>
            <w:proofErr w:type="gramStart"/>
            <w:r w:rsidRPr="00920A57">
              <w:t>контроля за</w:t>
            </w:r>
            <w:proofErr w:type="gramEnd"/>
            <w:r w:rsidRPr="00920A57">
              <w:t xml:space="preserve"> вредителями (грызуны / насекомые)</w:t>
            </w: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numPr>
                <w:ilvl w:val="1"/>
                <w:numId w:val="2"/>
              </w:numPr>
              <w:tabs>
                <w:tab w:val="clear" w:pos="792"/>
                <w:tab w:val="num" w:pos="453"/>
              </w:tabs>
              <w:spacing w:before="60" w:after="60"/>
              <w:ind w:left="453" w:hanging="453"/>
            </w:pPr>
            <w:r w:rsidRPr="00920A57">
              <w:t>водоснабжение – карта распределения / результаты тестов</w:t>
            </w: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numPr>
                <w:ilvl w:val="1"/>
                <w:numId w:val="2"/>
              </w:numPr>
              <w:tabs>
                <w:tab w:val="clear" w:pos="792"/>
                <w:tab w:val="num" w:pos="453"/>
              </w:tabs>
              <w:spacing w:before="60" w:after="60"/>
              <w:ind w:left="453" w:hanging="453"/>
            </w:pPr>
            <w:r w:rsidRPr="00920A57">
              <w:t>медицинские свидетельства сотрудников</w:t>
            </w: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numPr>
                <w:ilvl w:val="1"/>
                <w:numId w:val="2"/>
              </w:numPr>
              <w:tabs>
                <w:tab w:val="clear" w:pos="792"/>
                <w:tab w:val="num" w:pos="453"/>
              </w:tabs>
              <w:spacing w:before="60" w:after="60"/>
              <w:ind w:left="453" w:hanging="453"/>
            </w:pPr>
            <w:r w:rsidRPr="00920A57">
              <w:t>программы обучения персонала</w:t>
            </w: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numPr>
                <w:ilvl w:val="1"/>
                <w:numId w:val="2"/>
              </w:numPr>
              <w:tabs>
                <w:tab w:val="clear" w:pos="792"/>
                <w:tab w:val="num" w:pos="453"/>
              </w:tabs>
              <w:spacing w:before="60" w:after="60"/>
              <w:ind w:left="453" w:hanging="453"/>
            </w:pPr>
            <w:r w:rsidRPr="00920A57">
              <w:t xml:space="preserve">программы чистки и дезинфекции (в </w:t>
            </w:r>
            <w:proofErr w:type="spellStart"/>
            <w:r w:rsidRPr="00920A57">
              <w:t>т.ч</w:t>
            </w:r>
            <w:proofErr w:type="spellEnd"/>
            <w:r w:rsidRPr="00920A57">
              <w:t>. транспортные средства)</w:t>
            </w: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numPr>
                <w:ilvl w:val="1"/>
                <w:numId w:val="2"/>
              </w:numPr>
              <w:tabs>
                <w:tab w:val="clear" w:pos="792"/>
                <w:tab w:val="num" w:pos="453"/>
              </w:tabs>
              <w:spacing w:before="60" w:after="60"/>
              <w:ind w:left="453" w:hanging="453"/>
            </w:pPr>
            <w:r w:rsidRPr="00920A57">
              <w:t>предварительные гигиенические проверки</w:t>
            </w: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numPr>
                <w:ilvl w:val="1"/>
                <w:numId w:val="2"/>
              </w:numPr>
              <w:tabs>
                <w:tab w:val="clear" w:pos="792"/>
                <w:tab w:val="num" w:pos="453"/>
              </w:tabs>
              <w:spacing w:before="60" w:after="60"/>
              <w:ind w:left="453" w:hanging="453"/>
            </w:pPr>
            <w:r w:rsidRPr="00920A57">
              <w:t>температурный контроль</w:t>
            </w: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2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  <w:r w:rsidRPr="00920A57">
              <w:t xml:space="preserve">Подтверждение </w:t>
            </w:r>
            <w:proofErr w:type="spellStart"/>
            <w:r w:rsidRPr="00920A57">
              <w:t>прослеживаемости</w:t>
            </w:r>
            <w:proofErr w:type="spellEnd"/>
            <w:r w:rsidRPr="00920A57">
              <w:t xml:space="preserve"> продукции, предназначенной для стран ЕС</w:t>
            </w: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2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  <w:r w:rsidRPr="00920A57">
              <w:t>Идентификационная маркировка и ярлыки</w:t>
            </w: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2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  <w:r w:rsidRPr="00920A57">
              <w:t>Соответствие микробиологическим критериям для пищевых продуктов</w:t>
            </w: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2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  <w:r w:rsidRPr="00920A57">
              <w:t>Соответствие пищевых продуктов критериям по остаточным веществам</w:t>
            </w: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2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</w:p>
        </w:tc>
        <w:tc>
          <w:tcPr>
            <w:tcW w:w="56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</w:tbl>
    <w:p w:rsidR="009A6A1A" w:rsidRPr="00920A57" w:rsidRDefault="009A6A1A" w:rsidP="00497270"/>
    <w:p w:rsidR="009A6A1A" w:rsidRPr="00920A57" w:rsidRDefault="009A6A1A" w:rsidP="00497270">
      <w:pPr>
        <w:spacing w:after="180"/>
        <w:jc w:val="center"/>
        <w:rPr>
          <w:b/>
          <w:bCs/>
        </w:rPr>
      </w:pPr>
      <w:r w:rsidRPr="00920A57">
        <w:rPr>
          <w:b/>
          <w:bCs/>
        </w:rPr>
        <w:t>Документы, которые могут быть при необходимости запрошены у органов государственной ветеринарной службы во время инспекционного визита.</w:t>
      </w: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8789"/>
        <w:gridCol w:w="581"/>
      </w:tblGrid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3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  <w:r w:rsidRPr="00920A57">
              <w:t>Обучение ветеринарного персонала</w:t>
            </w:r>
          </w:p>
        </w:tc>
        <w:tc>
          <w:tcPr>
            <w:tcW w:w="58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3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  <w:r w:rsidRPr="00920A57">
              <w:t>Задачи официального инспектирования</w:t>
            </w:r>
          </w:p>
        </w:tc>
        <w:tc>
          <w:tcPr>
            <w:tcW w:w="58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3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  <w:r w:rsidRPr="00920A57">
              <w:t>Официальное взятие проб и лабораторный анализ</w:t>
            </w:r>
          </w:p>
        </w:tc>
        <w:tc>
          <w:tcPr>
            <w:tcW w:w="58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3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  <w:r w:rsidRPr="00920A57">
              <w:t>Меры воздействия на предприятие в случаях несоответствий предъявляемым требованиям</w:t>
            </w:r>
          </w:p>
        </w:tc>
        <w:tc>
          <w:tcPr>
            <w:tcW w:w="58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3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  <w:r w:rsidRPr="00920A57">
              <w:t>Сертификация</w:t>
            </w:r>
          </w:p>
        </w:tc>
        <w:tc>
          <w:tcPr>
            <w:tcW w:w="58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3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  <w:r w:rsidRPr="00920A57">
              <w:t>Проверочные процедуры официального контроля (вышестоящего уровня)</w:t>
            </w:r>
          </w:p>
        </w:tc>
        <w:tc>
          <w:tcPr>
            <w:tcW w:w="58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  <w:tr w:rsidR="009A6A1A" w:rsidRPr="00920A57">
        <w:tc>
          <w:tcPr>
            <w:tcW w:w="669" w:type="dxa"/>
          </w:tcPr>
          <w:p w:rsidR="009A6A1A" w:rsidRPr="00920A57" w:rsidRDefault="009A6A1A" w:rsidP="00497270">
            <w:pPr>
              <w:numPr>
                <w:ilvl w:val="0"/>
                <w:numId w:val="3"/>
              </w:numPr>
              <w:spacing w:before="60" w:after="60"/>
            </w:pPr>
          </w:p>
        </w:tc>
        <w:tc>
          <w:tcPr>
            <w:tcW w:w="8789" w:type="dxa"/>
          </w:tcPr>
          <w:p w:rsidR="009A6A1A" w:rsidRPr="00920A57" w:rsidRDefault="009A6A1A" w:rsidP="00497270">
            <w:pPr>
              <w:spacing w:before="60" w:after="60"/>
            </w:pPr>
          </w:p>
        </w:tc>
        <w:tc>
          <w:tcPr>
            <w:tcW w:w="581" w:type="dxa"/>
          </w:tcPr>
          <w:p w:rsidR="009A6A1A" w:rsidRPr="00920A57" w:rsidRDefault="009A6A1A" w:rsidP="00497270">
            <w:pPr>
              <w:spacing w:before="60" w:after="60"/>
            </w:pPr>
          </w:p>
        </w:tc>
      </w:tr>
    </w:tbl>
    <w:p w:rsidR="009A6A1A" w:rsidRPr="00920A57" w:rsidRDefault="009A6A1A" w:rsidP="00497270">
      <w:pPr>
        <w:spacing w:before="60" w:after="60"/>
        <w:rPr>
          <w:sz w:val="6"/>
          <w:szCs w:val="6"/>
        </w:rPr>
      </w:pPr>
    </w:p>
    <w:p w:rsidR="009A6A1A" w:rsidRPr="00491AF3" w:rsidRDefault="009A6A1A" w:rsidP="00491A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sectPr w:rsidR="009A6A1A" w:rsidRPr="00491AF3" w:rsidSect="00081365">
      <w:footerReference w:type="default" r:id="rId97"/>
      <w:footerReference w:type="first" r:id="rId98"/>
      <w:pgSz w:w="11906" w:h="16838"/>
      <w:pgMar w:top="851" w:right="680" w:bottom="567" w:left="1304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CF0" w:rsidRDefault="003B6CF0" w:rsidP="00D055A2">
      <w:r>
        <w:separator/>
      </w:r>
    </w:p>
  </w:endnote>
  <w:endnote w:type="continuationSeparator" w:id="0">
    <w:p w:rsidR="003B6CF0" w:rsidRDefault="003B6CF0" w:rsidP="00D0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F0" w:rsidRPr="00DC3056" w:rsidRDefault="003B6CF0" w:rsidP="00270C77">
    <w:pPr>
      <w:pStyle w:val="a9"/>
      <w:spacing w:before="120"/>
      <w:jc w:val="center"/>
      <w:rPr>
        <w:sz w:val="22"/>
        <w:szCs w:val="22"/>
      </w:rPr>
    </w:pPr>
    <w:r w:rsidRPr="00DC3056">
      <w:rPr>
        <w:sz w:val="22"/>
        <w:szCs w:val="22"/>
      </w:rPr>
      <w:fldChar w:fldCharType="begin"/>
    </w:r>
    <w:r w:rsidRPr="00DC3056">
      <w:rPr>
        <w:sz w:val="22"/>
        <w:szCs w:val="22"/>
      </w:rPr>
      <w:instrText xml:space="preserve"> PAGE   \* MERGEFORMAT </w:instrText>
    </w:r>
    <w:r w:rsidRPr="00DC3056">
      <w:rPr>
        <w:sz w:val="22"/>
        <w:szCs w:val="22"/>
      </w:rPr>
      <w:fldChar w:fldCharType="separate"/>
    </w:r>
    <w:r w:rsidR="00467B43">
      <w:rPr>
        <w:noProof/>
        <w:sz w:val="22"/>
        <w:szCs w:val="22"/>
      </w:rPr>
      <w:t>15</w:t>
    </w:r>
    <w:r w:rsidRPr="00DC3056">
      <w:rPr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F0" w:rsidRPr="00081365" w:rsidRDefault="003B6CF0" w:rsidP="00081365">
    <w:pPr>
      <w:pStyle w:val="a9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CF0" w:rsidRDefault="003B6CF0" w:rsidP="00D055A2">
      <w:r>
        <w:separator/>
      </w:r>
    </w:p>
  </w:footnote>
  <w:footnote w:type="continuationSeparator" w:id="0">
    <w:p w:rsidR="003B6CF0" w:rsidRDefault="003B6CF0" w:rsidP="00D055A2">
      <w:r>
        <w:continuationSeparator/>
      </w:r>
    </w:p>
  </w:footnote>
  <w:footnote w:id="1">
    <w:p w:rsidR="003B6CF0" w:rsidRDefault="003B6CF0" w:rsidP="00497270">
      <w:pPr>
        <w:pStyle w:val="ac"/>
        <w:tabs>
          <w:tab w:val="left" w:pos="284"/>
        </w:tabs>
        <w:spacing w:after="60"/>
        <w:ind w:left="284" w:hanging="284"/>
        <w:jc w:val="both"/>
      </w:pPr>
      <w:r>
        <w:rPr>
          <w:rStyle w:val="ae"/>
        </w:rPr>
        <w:footnoteRef/>
      </w:r>
      <w:r>
        <w:tab/>
      </w:r>
      <w:r w:rsidRPr="00EE4A5E">
        <w:t>Данный акт является унифицированной формой. Его разделы / графы заполняются по факту наличия на предприятии указанных в акте технологических процессов/видов продукции; для не существующих процессов проставляются прочерки</w:t>
      </w:r>
      <w:r>
        <w:t>.</w:t>
      </w:r>
    </w:p>
  </w:footnote>
  <w:footnote w:id="2">
    <w:p w:rsidR="003B6CF0" w:rsidRDefault="003B6CF0" w:rsidP="00497270">
      <w:pPr>
        <w:pStyle w:val="ac"/>
        <w:tabs>
          <w:tab w:val="left" w:pos="284"/>
        </w:tabs>
        <w:spacing w:after="60"/>
        <w:jc w:val="both"/>
      </w:pPr>
      <w:r>
        <w:rPr>
          <w:rStyle w:val="ae"/>
        </w:rPr>
        <w:footnoteRef/>
      </w:r>
      <w:r>
        <w:tab/>
      </w:r>
      <w:r w:rsidRPr="007D7F47">
        <w:t>К акту прикладывается</w:t>
      </w:r>
      <w:r>
        <w:t xml:space="preserve"> копия заявления предприятия о проведении обследования.</w:t>
      </w:r>
    </w:p>
  </w:footnote>
  <w:footnote w:id="3">
    <w:p w:rsidR="003B6CF0" w:rsidRDefault="003B6CF0" w:rsidP="00497270">
      <w:pPr>
        <w:pStyle w:val="ac"/>
        <w:spacing w:before="60"/>
      </w:pPr>
      <w:r>
        <w:rPr>
          <w:rStyle w:val="ae"/>
        </w:rPr>
        <w:footnoteRef/>
      </w:r>
      <w:r w:rsidRPr="00920A57">
        <w:t>для предприятий по упаковке (</w:t>
      </w:r>
      <w:proofErr w:type="gramStart"/>
      <w:r w:rsidRPr="00920A57">
        <w:t>согласно Регламента</w:t>
      </w:r>
      <w:proofErr w:type="gramEnd"/>
      <w:r w:rsidRPr="00920A57">
        <w:t xml:space="preserve"> ЕС </w:t>
      </w:r>
      <w:hyperlink r:id="rId1" w:anchor="прил1_п5_4" w:history="1">
        <w:r w:rsidRPr="00920A57">
          <w:rPr>
            <w:rStyle w:val="a5"/>
          </w:rPr>
          <w:t xml:space="preserve">853/2004 Приложение </w:t>
        </w:r>
        <w:r w:rsidRPr="00920A57">
          <w:rPr>
            <w:rStyle w:val="a5"/>
            <w:lang w:val="en-US"/>
          </w:rPr>
          <w:t>I</w:t>
        </w:r>
        <w:r w:rsidRPr="00920A57">
          <w:rPr>
            <w:rStyle w:val="a5"/>
          </w:rPr>
          <w:t xml:space="preserve"> п.5.4</w:t>
        </w:r>
      </w:hyperlink>
      <w:r w:rsidRPr="00920A57">
        <w:t>)</w:t>
      </w:r>
    </w:p>
  </w:footnote>
  <w:footnote w:id="4">
    <w:p w:rsidR="003B6CF0" w:rsidRDefault="003B6CF0" w:rsidP="00497270">
      <w:pPr>
        <w:pStyle w:val="ac"/>
        <w:spacing w:before="60"/>
      </w:pPr>
      <w:r w:rsidRPr="00920A57">
        <w:rPr>
          <w:rStyle w:val="ae"/>
        </w:rPr>
        <w:footnoteRef/>
      </w:r>
      <w:proofErr w:type="gramStart"/>
      <w:r w:rsidRPr="007D7F47">
        <w:t>согласно Р</w:t>
      </w:r>
      <w:r w:rsidRPr="00920A57">
        <w:t>егламента</w:t>
      </w:r>
      <w:proofErr w:type="gramEnd"/>
      <w:r w:rsidRPr="00920A57">
        <w:t xml:space="preserve"> ЕС </w:t>
      </w:r>
      <w:hyperlink r:id="rId2" w:anchor="прил1_п7_3" w:history="1">
        <w:r w:rsidRPr="00920A57">
          <w:rPr>
            <w:rStyle w:val="a5"/>
          </w:rPr>
          <w:t xml:space="preserve">853/2004 </w:t>
        </w:r>
        <w:r>
          <w:rPr>
            <w:rStyle w:val="a5"/>
          </w:rPr>
          <w:t>(П</w:t>
        </w:r>
        <w:r w:rsidRPr="00920A57">
          <w:rPr>
            <w:rStyle w:val="a5"/>
          </w:rPr>
          <w:t xml:space="preserve">риложение </w:t>
        </w:r>
        <w:r w:rsidRPr="00920A57">
          <w:rPr>
            <w:rStyle w:val="a5"/>
            <w:lang w:val="en-US"/>
          </w:rPr>
          <w:t>I</w:t>
        </w:r>
        <w:r w:rsidRPr="00920A57">
          <w:rPr>
            <w:rStyle w:val="a5"/>
          </w:rPr>
          <w:t xml:space="preserve"> п.7.</w:t>
        </w:r>
        <w:r>
          <w:rPr>
            <w:rStyle w:val="a5"/>
          </w:rPr>
          <w:t>3)</w:t>
        </w:r>
      </w:hyperlink>
    </w:p>
  </w:footnote>
  <w:footnote w:id="5">
    <w:p w:rsidR="003B6CF0" w:rsidRDefault="003B6CF0" w:rsidP="00497270">
      <w:pPr>
        <w:pStyle w:val="ac"/>
        <w:tabs>
          <w:tab w:val="left" w:pos="284"/>
        </w:tabs>
        <w:spacing w:before="60"/>
        <w:ind w:left="284" w:hanging="284"/>
        <w:jc w:val="both"/>
      </w:pPr>
      <w:r>
        <w:rPr>
          <w:rStyle w:val="ae"/>
        </w:rPr>
        <w:footnoteRef/>
      </w:r>
      <w:r>
        <w:tab/>
      </w:r>
      <w:proofErr w:type="gramStart"/>
      <w:r>
        <w:t>Я</w:t>
      </w:r>
      <w:r w:rsidRPr="0097112B">
        <w:t>йца других видов птицы</w:t>
      </w:r>
      <w:r>
        <w:t>;</w:t>
      </w:r>
      <w:r w:rsidRPr="0097112B">
        <w:t xml:space="preserve"> куриные яйца, хранившиеся в известковом растворе</w:t>
      </w:r>
      <w:r>
        <w:t>;</w:t>
      </w:r>
      <w:r w:rsidRPr="0097112B">
        <w:t xml:space="preserve"> пищевые неполноценные яйца: бой, насечка, выпивка, присушка, мятый бок, малое </w:t>
      </w:r>
      <w:r w:rsidRPr="005B5000">
        <w:t xml:space="preserve">пятно и технический брак: кровяное кольцо, большое пятно, </w:t>
      </w:r>
      <w:proofErr w:type="spellStart"/>
      <w:r w:rsidRPr="005B5000">
        <w:t>красюк</w:t>
      </w:r>
      <w:proofErr w:type="spellEnd"/>
      <w:r w:rsidRPr="005B5000">
        <w:t>, тек, кровяное пятно, тумак, зеленая гниль, миражное яйцо</w:t>
      </w:r>
      <w:r>
        <w:t>.</w:t>
      </w:r>
      <w:proofErr w:type="gramEnd"/>
    </w:p>
  </w:footnote>
  <w:footnote w:id="6">
    <w:p w:rsidR="003B6CF0" w:rsidRDefault="003B6CF0" w:rsidP="00497270">
      <w:pPr>
        <w:pStyle w:val="ac"/>
        <w:tabs>
          <w:tab w:val="left" w:pos="284"/>
        </w:tabs>
        <w:spacing w:before="60"/>
        <w:ind w:left="284" w:hanging="284"/>
        <w:jc w:val="both"/>
      </w:pPr>
      <w:r>
        <w:rPr>
          <w:rStyle w:val="ae"/>
        </w:rPr>
        <w:footnoteRef/>
      </w:r>
      <w:r>
        <w:tab/>
      </w:r>
      <w:r w:rsidRPr="003D5AC6">
        <w:t>Д</w:t>
      </w:r>
      <w:r>
        <w:t>ля изготовления яичного порошка:</w:t>
      </w:r>
    </w:p>
    <w:p w:rsidR="003B6CF0" w:rsidRPr="003D5AC6" w:rsidRDefault="003B6CF0" w:rsidP="00497270">
      <w:pPr>
        <w:pStyle w:val="ac"/>
        <w:numPr>
          <w:ilvl w:val="0"/>
          <w:numId w:val="27"/>
        </w:numPr>
        <w:tabs>
          <w:tab w:val="left" w:pos="284"/>
        </w:tabs>
        <w:jc w:val="both"/>
      </w:pPr>
      <w:r>
        <w:t xml:space="preserve">из яйца – </w:t>
      </w:r>
      <w:r w:rsidRPr="003D5AC6">
        <w:t>допускаются к переработке яйца с поврежденной незагрязненной скорлупой, но без признаков течи, хранившиеся не более одних суток, не считая дня снесения, при температуре 8-10</w:t>
      </w:r>
      <w:proofErr w:type="gramStart"/>
      <w:r w:rsidRPr="003D5AC6">
        <w:t>°С</w:t>
      </w:r>
      <w:proofErr w:type="gramEnd"/>
      <w:r>
        <w:t>;</w:t>
      </w:r>
    </w:p>
    <w:p w:rsidR="003B6CF0" w:rsidRPr="003D5AC6" w:rsidRDefault="003B6CF0" w:rsidP="00497270">
      <w:pPr>
        <w:pStyle w:val="ac"/>
        <w:numPr>
          <w:ilvl w:val="0"/>
          <w:numId w:val="27"/>
        </w:numPr>
        <w:tabs>
          <w:tab w:val="left" w:pos="284"/>
        </w:tabs>
        <w:jc w:val="both"/>
      </w:pPr>
      <w:r>
        <w:t xml:space="preserve">из </w:t>
      </w:r>
      <w:r w:rsidRPr="003D5AC6">
        <w:t>морожен</w:t>
      </w:r>
      <w:r>
        <w:t>ого</w:t>
      </w:r>
      <w:r w:rsidRPr="003D5AC6">
        <w:t xml:space="preserve"> меланж</w:t>
      </w:r>
      <w:r>
        <w:t xml:space="preserve">а – направление его </w:t>
      </w:r>
      <w:r w:rsidRPr="003D5AC6">
        <w:t xml:space="preserve">на сушку </w:t>
      </w:r>
      <w:r>
        <w:t>немедленно после размораживания.</w:t>
      </w:r>
    </w:p>
    <w:p w:rsidR="003B6CF0" w:rsidRDefault="003B6CF0" w:rsidP="00497270">
      <w:pPr>
        <w:pStyle w:val="ac"/>
        <w:tabs>
          <w:tab w:val="left" w:pos="284"/>
        </w:tabs>
        <w:spacing w:before="60"/>
        <w:ind w:left="284"/>
        <w:jc w:val="both"/>
      </w:pPr>
      <w:r w:rsidRPr="003D5AC6">
        <w:t>Размораживание яичных продуктов должно проводиться быстро, не вызывая их порчи, методами, предусмотренными в технологической</w:t>
      </w:r>
      <w:r w:rsidRPr="005B5000">
        <w:t xml:space="preserve"> инструкции</w:t>
      </w:r>
      <w:r>
        <w:t>.</w:t>
      </w:r>
    </w:p>
  </w:footnote>
  <w:footnote w:id="7">
    <w:p w:rsidR="003B6CF0" w:rsidRDefault="003B6CF0" w:rsidP="00497270">
      <w:pPr>
        <w:pStyle w:val="ac"/>
        <w:tabs>
          <w:tab w:val="left" w:pos="284"/>
        </w:tabs>
      </w:pPr>
      <w:r>
        <w:rPr>
          <w:rStyle w:val="ae"/>
        </w:rPr>
        <w:footnoteRef/>
      </w:r>
      <w:r>
        <w:tab/>
      </w:r>
      <w:r w:rsidRPr="00920A57">
        <w:t>для предприятий по упаковке (</w:t>
      </w:r>
      <w:proofErr w:type="gramStart"/>
      <w:r w:rsidRPr="00920A57">
        <w:t>согласно Регламента</w:t>
      </w:r>
      <w:proofErr w:type="gramEnd"/>
      <w:r w:rsidRPr="00920A57">
        <w:t xml:space="preserve"> ЕС </w:t>
      </w:r>
      <w:hyperlink r:id="rId3" w:anchor="прил1_п5_4" w:history="1">
        <w:r w:rsidRPr="00920A57">
          <w:rPr>
            <w:rStyle w:val="a5"/>
          </w:rPr>
          <w:t xml:space="preserve">853/2004 Приложение </w:t>
        </w:r>
        <w:r w:rsidRPr="00920A57">
          <w:rPr>
            <w:rStyle w:val="a5"/>
            <w:lang w:val="en-US"/>
          </w:rPr>
          <w:t>I</w:t>
        </w:r>
        <w:r w:rsidRPr="00920A57">
          <w:rPr>
            <w:rStyle w:val="a5"/>
          </w:rPr>
          <w:t xml:space="preserve"> п.5.4</w:t>
        </w:r>
      </w:hyperlink>
      <w:r w:rsidRPr="00EE4A5E">
        <w:t>)</w:t>
      </w:r>
    </w:p>
  </w:footnote>
  <w:footnote w:id="8">
    <w:p w:rsidR="003B6CF0" w:rsidRDefault="003B6CF0" w:rsidP="00497270">
      <w:pPr>
        <w:pStyle w:val="ac"/>
        <w:tabs>
          <w:tab w:val="left" w:pos="284"/>
        </w:tabs>
      </w:pPr>
      <w:r>
        <w:rPr>
          <w:rStyle w:val="ae"/>
        </w:rPr>
        <w:footnoteRef/>
      </w:r>
      <w:r>
        <w:tab/>
      </w:r>
      <w:r w:rsidRPr="00920A57">
        <w:t>для предприятий по упаковке (</w:t>
      </w:r>
      <w:proofErr w:type="gramStart"/>
      <w:r w:rsidRPr="00920A57">
        <w:t>согласно Регламента</w:t>
      </w:r>
      <w:proofErr w:type="gramEnd"/>
      <w:r w:rsidRPr="00920A57">
        <w:t xml:space="preserve"> ЕС </w:t>
      </w:r>
      <w:hyperlink r:id="rId4" w:anchor="прил1_п5_4" w:history="1">
        <w:r w:rsidRPr="00920A57">
          <w:rPr>
            <w:rStyle w:val="a5"/>
          </w:rPr>
          <w:t xml:space="preserve">853/2004 Приложение </w:t>
        </w:r>
        <w:r w:rsidRPr="00920A57">
          <w:rPr>
            <w:rStyle w:val="a5"/>
            <w:lang w:val="en-US"/>
          </w:rPr>
          <w:t>I</w:t>
        </w:r>
        <w:r w:rsidRPr="00920A57">
          <w:rPr>
            <w:rStyle w:val="a5"/>
          </w:rPr>
          <w:t xml:space="preserve"> п.5.4</w:t>
        </w:r>
      </w:hyperlink>
      <w:r w:rsidRPr="00EE4A5E">
        <w:t>)</w:t>
      </w:r>
    </w:p>
  </w:footnote>
  <w:footnote w:id="9">
    <w:p w:rsidR="003B6CF0" w:rsidRDefault="003B6CF0" w:rsidP="00497270">
      <w:pPr>
        <w:pStyle w:val="ac"/>
        <w:tabs>
          <w:tab w:val="left" w:pos="284"/>
        </w:tabs>
      </w:pPr>
      <w:r>
        <w:rPr>
          <w:rStyle w:val="ae"/>
        </w:rPr>
        <w:footnoteRef/>
      </w:r>
      <w:r>
        <w:tab/>
        <w:t>с учетом программ производственного контроля</w:t>
      </w:r>
    </w:p>
  </w:footnote>
  <w:footnote w:id="10">
    <w:p w:rsidR="003B6CF0" w:rsidRDefault="003B6CF0" w:rsidP="00497270">
      <w:pPr>
        <w:pStyle w:val="ac"/>
        <w:tabs>
          <w:tab w:val="left" w:pos="284"/>
        </w:tabs>
      </w:pPr>
      <w:r>
        <w:rPr>
          <w:rStyle w:val="ae"/>
        </w:rPr>
        <w:footnoteRef/>
      </w:r>
      <w:r>
        <w:tab/>
        <w:t xml:space="preserve">для предприятий по упаковке </w:t>
      </w:r>
      <w:r w:rsidRPr="00920A57">
        <w:t>(</w:t>
      </w:r>
      <w:proofErr w:type="gramStart"/>
      <w:r w:rsidRPr="00920A57">
        <w:t>согласно Регламента</w:t>
      </w:r>
      <w:proofErr w:type="gramEnd"/>
      <w:r w:rsidRPr="00920A57">
        <w:t xml:space="preserve"> ЕС </w:t>
      </w:r>
      <w:hyperlink r:id="rId5" w:anchor="прил1_п5_4" w:history="1">
        <w:r w:rsidRPr="00920A57">
          <w:rPr>
            <w:rStyle w:val="a5"/>
          </w:rPr>
          <w:t xml:space="preserve">853/2004 Приложение </w:t>
        </w:r>
        <w:r w:rsidRPr="00920A57">
          <w:rPr>
            <w:rStyle w:val="a5"/>
            <w:lang w:val="en-US"/>
          </w:rPr>
          <w:t>I</w:t>
        </w:r>
        <w:r w:rsidRPr="00920A57">
          <w:rPr>
            <w:rStyle w:val="a5"/>
          </w:rPr>
          <w:t xml:space="preserve"> п.5.4</w:t>
        </w:r>
      </w:hyperlink>
      <w:r>
        <w:t>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1ECE"/>
    <w:multiLevelType w:val="hybridMultilevel"/>
    <w:tmpl w:val="1D3E5524"/>
    <w:lvl w:ilvl="0" w:tplc="9096544C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1">
    <w:nsid w:val="0C8A41B8"/>
    <w:multiLevelType w:val="multilevel"/>
    <w:tmpl w:val="23ACF8A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C12AC"/>
    <w:multiLevelType w:val="hybridMultilevel"/>
    <w:tmpl w:val="1F1E1464"/>
    <w:lvl w:ilvl="0" w:tplc="C2826F4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0E921B97"/>
    <w:multiLevelType w:val="multilevel"/>
    <w:tmpl w:val="DDC8D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F5A17EF"/>
    <w:multiLevelType w:val="multilevel"/>
    <w:tmpl w:val="CF3AA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01B0090"/>
    <w:multiLevelType w:val="multilevel"/>
    <w:tmpl w:val="F1A29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0AE16B3"/>
    <w:multiLevelType w:val="multilevel"/>
    <w:tmpl w:val="079A1AB8"/>
    <w:lvl w:ilvl="0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86"/>
        </w:tabs>
        <w:ind w:left="18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06"/>
        </w:tabs>
        <w:ind w:left="2606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326"/>
        </w:tabs>
        <w:ind w:left="33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46"/>
        </w:tabs>
        <w:ind w:left="40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66"/>
        </w:tabs>
        <w:ind w:left="476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86"/>
        </w:tabs>
        <w:ind w:left="54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06"/>
        </w:tabs>
        <w:ind w:left="62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26"/>
        </w:tabs>
        <w:ind w:left="6926" w:hanging="360"/>
      </w:pPr>
      <w:rPr>
        <w:rFonts w:ascii="Wingdings" w:hAnsi="Wingdings" w:cs="Wingdings" w:hint="default"/>
      </w:rPr>
    </w:lvl>
  </w:abstractNum>
  <w:abstractNum w:abstractNumId="7">
    <w:nsid w:val="190F7C07"/>
    <w:multiLevelType w:val="multilevel"/>
    <w:tmpl w:val="CF3AA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AF32065"/>
    <w:multiLevelType w:val="hybridMultilevel"/>
    <w:tmpl w:val="66321DB4"/>
    <w:lvl w:ilvl="0" w:tplc="5EDCAA76">
      <w:start w:val="1"/>
      <w:numFmt w:val="bullet"/>
      <w:lvlText w:val="–"/>
      <w:lvlJc w:val="left"/>
      <w:pPr>
        <w:tabs>
          <w:tab w:val="num" w:pos="2606"/>
        </w:tabs>
        <w:ind w:left="2606" w:hanging="816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86"/>
        </w:tabs>
        <w:ind w:left="1886" w:hanging="360"/>
      </w:pPr>
      <w:rPr>
        <w:rFonts w:ascii="Courier New" w:hAnsi="Courier New" w:cs="Courier New" w:hint="default"/>
      </w:rPr>
    </w:lvl>
    <w:lvl w:ilvl="2" w:tplc="F894E51C">
      <w:start w:val="1"/>
      <w:numFmt w:val="bullet"/>
      <w:lvlText w:val=""/>
      <w:lvlJc w:val="left"/>
      <w:pPr>
        <w:tabs>
          <w:tab w:val="num" w:pos="2606"/>
        </w:tabs>
        <w:ind w:left="2606" w:hanging="360"/>
      </w:pPr>
      <w:rPr>
        <w:rFonts w:ascii="Wingdings" w:hAnsi="Wingdings" w:cs="Wingdings" w:hint="default"/>
        <w:sz w:val="20"/>
        <w:szCs w:val="20"/>
      </w:rPr>
    </w:lvl>
    <w:lvl w:ilvl="3" w:tplc="04190001">
      <w:start w:val="1"/>
      <w:numFmt w:val="bullet"/>
      <w:lvlText w:val=""/>
      <w:lvlJc w:val="left"/>
      <w:pPr>
        <w:tabs>
          <w:tab w:val="num" w:pos="3326"/>
        </w:tabs>
        <w:ind w:left="332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46"/>
        </w:tabs>
        <w:ind w:left="40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66"/>
        </w:tabs>
        <w:ind w:left="476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86"/>
        </w:tabs>
        <w:ind w:left="548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06"/>
        </w:tabs>
        <w:ind w:left="62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26"/>
        </w:tabs>
        <w:ind w:left="6926" w:hanging="360"/>
      </w:pPr>
      <w:rPr>
        <w:rFonts w:ascii="Wingdings" w:hAnsi="Wingdings" w:cs="Wingdings" w:hint="default"/>
      </w:rPr>
    </w:lvl>
  </w:abstractNum>
  <w:abstractNum w:abstractNumId="9">
    <w:nsid w:val="1C4B1C4E"/>
    <w:multiLevelType w:val="hybridMultilevel"/>
    <w:tmpl w:val="067C0CFA"/>
    <w:lvl w:ilvl="0" w:tplc="04190001">
      <w:start w:val="1"/>
      <w:numFmt w:val="bullet"/>
      <w:lvlText w:val=""/>
      <w:lvlJc w:val="left"/>
      <w:pPr>
        <w:ind w:left="128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1" w:hanging="360"/>
      </w:pPr>
      <w:rPr>
        <w:rFonts w:ascii="Wingdings" w:hAnsi="Wingdings" w:cs="Wingdings" w:hint="default"/>
      </w:rPr>
    </w:lvl>
  </w:abstractNum>
  <w:abstractNum w:abstractNumId="10">
    <w:nsid w:val="1D1E3FE1"/>
    <w:multiLevelType w:val="multilevel"/>
    <w:tmpl w:val="A85C6514"/>
    <w:lvl w:ilvl="0">
      <w:start w:val="1"/>
      <w:numFmt w:val="bullet"/>
      <w:lvlText w:val=""/>
      <w:lvlJc w:val="left"/>
      <w:pPr>
        <w:tabs>
          <w:tab w:val="num" w:pos="2606"/>
        </w:tabs>
        <w:ind w:left="2606" w:hanging="816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86"/>
        </w:tabs>
        <w:ind w:left="18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06"/>
        </w:tabs>
        <w:ind w:left="2606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326"/>
        </w:tabs>
        <w:ind w:left="33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46"/>
        </w:tabs>
        <w:ind w:left="40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66"/>
        </w:tabs>
        <w:ind w:left="476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86"/>
        </w:tabs>
        <w:ind w:left="54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06"/>
        </w:tabs>
        <w:ind w:left="62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26"/>
        </w:tabs>
        <w:ind w:left="6926" w:hanging="360"/>
      </w:pPr>
      <w:rPr>
        <w:rFonts w:ascii="Wingdings" w:hAnsi="Wingdings" w:cs="Wingdings" w:hint="default"/>
      </w:rPr>
    </w:lvl>
  </w:abstractNum>
  <w:abstractNum w:abstractNumId="11">
    <w:nsid w:val="20A75466"/>
    <w:multiLevelType w:val="hybridMultilevel"/>
    <w:tmpl w:val="23ACF8AE"/>
    <w:lvl w:ilvl="0" w:tplc="34A4084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B727DF"/>
    <w:multiLevelType w:val="hybridMultilevel"/>
    <w:tmpl w:val="A676A0DA"/>
    <w:lvl w:ilvl="0" w:tplc="026E8E7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2AF546FD"/>
    <w:multiLevelType w:val="hybridMultilevel"/>
    <w:tmpl w:val="20F47C5E"/>
    <w:lvl w:ilvl="0" w:tplc="C2826F4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>
    <w:nsid w:val="2B202441"/>
    <w:multiLevelType w:val="hybridMultilevel"/>
    <w:tmpl w:val="436036E6"/>
    <w:lvl w:ilvl="0" w:tplc="93884B9E">
      <w:start w:val="14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15">
    <w:nsid w:val="2DB41725"/>
    <w:multiLevelType w:val="multilevel"/>
    <w:tmpl w:val="F29CCC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2F8B1558"/>
    <w:multiLevelType w:val="multilevel"/>
    <w:tmpl w:val="F9503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31F41D3F"/>
    <w:multiLevelType w:val="hybridMultilevel"/>
    <w:tmpl w:val="5DBC74D0"/>
    <w:lvl w:ilvl="0" w:tplc="C2826F42">
      <w:start w:val="1"/>
      <w:numFmt w:val="bullet"/>
      <w:lvlText w:val=""/>
      <w:lvlJc w:val="left"/>
      <w:pPr>
        <w:ind w:left="128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1" w:hanging="360"/>
      </w:pPr>
      <w:rPr>
        <w:rFonts w:ascii="Wingdings" w:hAnsi="Wingdings" w:cs="Wingdings" w:hint="default"/>
      </w:rPr>
    </w:lvl>
  </w:abstractNum>
  <w:abstractNum w:abstractNumId="18">
    <w:nsid w:val="3471139D"/>
    <w:multiLevelType w:val="multilevel"/>
    <w:tmpl w:val="29B0C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caps w:val="0"/>
        <w:strike w:val="0"/>
        <w:dstrike w:val="0"/>
        <w:vanish w:val="0"/>
        <w:sz w:val="24"/>
        <w:szCs w:val="24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vanish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35F527C2"/>
    <w:multiLevelType w:val="multilevel"/>
    <w:tmpl w:val="3ED611CC"/>
    <w:lvl w:ilvl="0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20">
    <w:nsid w:val="39A8327A"/>
    <w:multiLevelType w:val="hybridMultilevel"/>
    <w:tmpl w:val="3ED611CC"/>
    <w:lvl w:ilvl="0" w:tplc="04190005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21">
    <w:nsid w:val="3E127066"/>
    <w:multiLevelType w:val="hybridMultilevel"/>
    <w:tmpl w:val="27B21BF2"/>
    <w:lvl w:ilvl="0" w:tplc="C2826F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1AB0DEC"/>
    <w:multiLevelType w:val="multilevel"/>
    <w:tmpl w:val="9B243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aps w:val="0"/>
        <w:strike w:val="0"/>
        <w:dstrike w:val="0"/>
        <w:vanish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>
    <w:nsid w:val="42853D65"/>
    <w:multiLevelType w:val="multilevel"/>
    <w:tmpl w:val="241EF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705435F"/>
    <w:multiLevelType w:val="hybridMultilevel"/>
    <w:tmpl w:val="BBD8E67C"/>
    <w:lvl w:ilvl="0" w:tplc="C2826F42">
      <w:start w:val="1"/>
      <w:numFmt w:val="bullet"/>
      <w:lvlText w:val=""/>
      <w:lvlJc w:val="left"/>
      <w:pPr>
        <w:ind w:left="128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1" w:hanging="360"/>
      </w:pPr>
      <w:rPr>
        <w:rFonts w:ascii="Wingdings" w:hAnsi="Wingdings" w:cs="Wingdings" w:hint="default"/>
      </w:rPr>
    </w:lvl>
  </w:abstractNum>
  <w:abstractNum w:abstractNumId="25">
    <w:nsid w:val="4F011701"/>
    <w:multiLevelType w:val="multilevel"/>
    <w:tmpl w:val="6776A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545D3B59"/>
    <w:multiLevelType w:val="multilevel"/>
    <w:tmpl w:val="1F685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vanish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>
    <w:nsid w:val="54F32375"/>
    <w:multiLevelType w:val="multilevel"/>
    <w:tmpl w:val="EAEAD4A0"/>
    <w:lvl w:ilvl="0">
      <w:start w:val="1"/>
      <w:numFmt w:val="decimal"/>
      <w:lvlText w:val="%1."/>
      <w:lvlJc w:val="left"/>
      <w:pPr>
        <w:tabs>
          <w:tab w:val="num" w:pos="113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3B0D43"/>
    <w:multiLevelType w:val="multilevel"/>
    <w:tmpl w:val="62E8C9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64E3121C"/>
    <w:multiLevelType w:val="hybridMultilevel"/>
    <w:tmpl w:val="9C62FA8E"/>
    <w:lvl w:ilvl="0" w:tplc="C9CE99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C5190B"/>
    <w:multiLevelType w:val="multilevel"/>
    <w:tmpl w:val="CF3AA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69D01FA0"/>
    <w:multiLevelType w:val="hybridMultilevel"/>
    <w:tmpl w:val="AA285058"/>
    <w:lvl w:ilvl="0" w:tplc="B0286DA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C640FE2"/>
    <w:multiLevelType w:val="multilevel"/>
    <w:tmpl w:val="A0DA690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hint="default"/>
      </w:rPr>
    </w:lvl>
  </w:abstractNum>
  <w:abstractNum w:abstractNumId="33">
    <w:nsid w:val="77485524"/>
    <w:multiLevelType w:val="hybridMultilevel"/>
    <w:tmpl w:val="FDB8336A"/>
    <w:lvl w:ilvl="0" w:tplc="5EDCAA76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4">
    <w:nsid w:val="780A5E63"/>
    <w:multiLevelType w:val="hybridMultilevel"/>
    <w:tmpl w:val="99304A8E"/>
    <w:lvl w:ilvl="0" w:tplc="C2826F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8360527"/>
    <w:multiLevelType w:val="hybridMultilevel"/>
    <w:tmpl w:val="0B88B7C0"/>
    <w:lvl w:ilvl="0" w:tplc="BC3248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00401C"/>
    <w:multiLevelType w:val="hybridMultilevel"/>
    <w:tmpl w:val="83141658"/>
    <w:lvl w:ilvl="0" w:tplc="A9A01190">
      <w:start w:val="1"/>
      <w:numFmt w:val="bullet"/>
      <w:lvlText w:val=""/>
      <w:lvlJc w:val="left"/>
      <w:pPr>
        <w:tabs>
          <w:tab w:val="num" w:pos="2603"/>
        </w:tabs>
        <w:ind w:left="26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abstractNum w:abstractNumId="37">
    <w:nsid w:val="7A49223E"/>
    <w:multiLevelType w:val="multilevel"/>
    <w:tmpl w:val="C6F8A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7E4C7E27"/>
    <w:multiLevelType w:val="hybridMultilevel"/>
    <w:tmpl w:val="C3E0F17C"/>
    <w:lvl w:ilvl="0" w:tplc="34A4084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25"/>
  </w:num>
  <w:num w:numId="4">
    <w:abstractNumId w:val="32"/>
  </w:num>
  <w:num w:numId="5">
    <w:abstractNumId w:val="14"/>
  </w:num>
  <w:num w:numId="6">
    <w:abstractNumId w:val="4"/>
  </w:num>
  <w:num w:numId="7">
    <w:abstractNumId w:val="16"/>
  </w:num>
  <w:num w:numId="8">
    <w:abstractNumId w:val="11"/>
  </w:num>
  <w:num w:numId="9">
    <w:abstractNumId w:val="22"/>
  </w:num>
  <w:num w:numId="10">
    <w:abstractNumId w:val="28"/>
  </w:num>
  <w:num w:numId="11">
    <w:abstractNumId w:val="26"/>
  </w:num>
  <w:num w:numId="12">
    <w:abstractNumId w:val="18"/>
  </w:num>
  <w:num w:numId="13">
    <w:abstractNumId w:val="38"/>
  </w:num>
  <w:num w:numId="14">
    <w:abstractNumId w:val="35"/>
  </w:num>
  <w:num w:numId="15">
    <w:abstractNumId w:val="8"/>
  </w:num>
  <w:num w:numId="16">
    <w:abstractNumId w:val="1"/>
  </w:num>
  <w:num w:numId="17">
    <w:abstractNumId w:val="29"/>
  </w:num>
  <w:num w:numId="18">
    <w:abstractNumId w:val="30"/>
  </w:num>
  <w:num w:numId="19">
    <w:abstractNumId w:val="27"/>
  </w:num>
  <w:num w:numId="20">
    <w:abstractNumId w:val="33"/>
  </w:num>
  <w:num w:numId="21">
    <w:abstractNumId w:val="9"/>
  </w:num>
  <w:num w:numId="22">
    <w:abstractNumId w:val="17"/>
  </w:num>
  <w:num w:numId="23">
    <w:abstractNumId w:val="2"/>
  </w:num>
  <w:num w:numId="24">
    <w:abstractNumId w:val="24"/>
  </w:num>
  <w:num w:numId="25">
    <w:abstractNumId w:val="3"/>
  </w:num>
  <w:num w:numId="26">
    <w:abstractNumId w:val="21"/>
  </w:num>
  <w:num w:numId="27">
    <w:abstractNumId w:val="34"/>
  </w:num>
  <w:num w:numId="28">
    <w:abstractNumId w:val="10"/>
  </w:num>
  <w:num w:numId="29">
    <w:abstractNumId w:val="20"/>
  </w:num>
  <w:num w:numId="30">
    <w:abstractNumId w:val="19"/>
  </w:num>
  <w:num w:numId="31">
    <w:abstractNumId w:val="0"/>
  </w:num>
  <w:num w:numId="32">
    <w:abstractNumId w:val="6"/>
  </w:num>
  <w:num w:numId="33">
    <w:abstractNumId w:val="36"/>
  </w:num>
  <w:num w:numId="34">
    <w:abstractNumId w:val="7"/>
  </w:num>
  <w:num w:numId="35">
    <w:abstractNumId w:val="37"/>
  </w:num>
  <w:num w:numId="36">
    <w:abstractNumId w:val="31"/>
  </w:num>
  <w:num w:numId="37">
    <w:abstractNumId w:val="13"/>
  </w:num>
  <w:num w:numId="38">
    <w:abstractNumId w:val="23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017"/>
    <w:rsid w:val="000020D1"/>
    <w:rsid w:val="00005644"/>
    <w:rsid w:val="00007DA7"/>
    <w:rsid w:val="00017026"/>
    <w:rsid w:val="0002728C"/>
    <w:rsid w:val="00031DE1"/>
    <w:rsid w:val="00040477"/>
    <w:rsid w:val="0004747A"/>
    <w:rsid w:val="0005053B"/>
    <w:rsid w:val="0005105F"/>
    <w:rsid w:val="00051FC8"/>
    <w:rsid w:val="00065B80"/>
    <w:rsid w:val="00071430"/>
    <w:rsid w:val="00075B0F"/>
    <w:rsid w:val="00081365"/>
    <w:rsid w:val="00085B73"/>
    <w:rsid w:val="00092A59"/>
    <w:rsid w:val="0009462E"/>
    <w:rsid w:val="000A6055"/>
    <w:rsid w:val="000A6F50"/>
    <w:rsid w:val="000B3EEC"/>
    <w:rsid w:val="000C5E33"/>
    <w:rsid w:val="000D3946"/>
    <w:rsid w:val="000D4697"/>
    <w:rsid w:val="000D4CE6"/>
    <w:rsid w:val="000D7DE1"/>
    <w:rsid w:val="000E0CDA"/>
    <w:rsid w:val="000E4B9C"/>
    <w:rsid w:val="000F4F16"/>
    <w:rsid w:val="00114311"/>
    <w:rsid w:val="00122899"/>
    <w:rsid w:val="00123ED4"/>
    <w:rsid w:val="0013197D"/>
    <w:rsid w:val="00133C11"/>
    <w:rsid w:val="00147E52"/>
    <w:rsid w:val="00150556"/>
    <w:rsid w:val="001532C9"/>
    <w:rsid w:val="00154269"/>
    <w:rsid w:val="00175405"/>
    <w:rsid w:val="00186FC0"/>
    <w:rsid w:val="00190B2E"/>
    <w:rsid w:val="00190E37"/>
    <w:rsid w:val="00197D5B"/>
    <w:rsid w:val="001D4D46"/>
    <w:rsid w:val="001E3C68"/>
    <w:rsid w:val="001F48C2"/>
    <w:rsid w:val="00200FE2"/>
    <w:rsid w:val="00202470"/>
    <w:rsid w:val="00205117"/>
    <w:rsid w:val="00245971"/>
    <w:rsid w:val="00251011"/>
    <w:rsid w:val="00253190"/>
    <w:rsid w:val="002660E2"/>
    <w:rsid w:val="00270C77"/>
    <w:rsid w:val="00275796"/>
    <w:rsid w:val="00276AD9"/>
    <w:rsid w:val="00282283"/>
    <w:rsid w:val="00287591"/>
    <w:rsid w:val="002915AB"/>
    <w:rsid w:val="00296CCF"/>
    <w:rsid w:val="002A7F12"/>
    <w:rsid w:val="002B084D"/>
    <w:rsid w:val="002B66C7"/>
    <w:rsid w:val="002C0BA5"/>
    <w:rsid w:val="002C11B7"/>
    <w:rsid w:val="002C43A0"/>
    <w:rsid w:val="002C6AD4"/>
    <w:rsid w:val="002F4A51"/>
    <w:rsid w:val="0030558E"/>
    <w:rsid w:val="00305E00"/>
    <w:rsid w:val="003069CE"/>
    <w:rsid w:val="00307E0A"/>
    <w:rsid w:val="00320EE5"/>
    <w:rsid w:val="00330B19"/>
    <w:rsid w:val="003321F7"/>
    <w:rsid w:val="00347DAD"/>
    <w:rsid w:val="0035246A"/>
    <w:rsid w:val="003534A7"/>
    <w:rsid w:val="003551BA"/>
    <w:rsid w:val="00385D45"/>
    <w:rsid w:val="00393293"/>
    <w:rsid w:val="003954CC"/>
    <w:rsid w:val="003A766F"/>
    <w:rsid w:val="003B6CF0"/>
    <w:rsid w:val="003C0BF6"/>
    <w:rsid w:val="003D5AC6"/>
    <w:rsid w:val="003E5A8B"/>
    <w:rsid w:val="00401772"/>
    <w:rsid w:val="0040712A"/>
    <w:rsid w:val="00410262"/>
    <w:rsid w:val="004117B8"/>
    <w:rsid w:val="00412527"/>
    <w:rsid w:val="00421E1C"/>
    <w:rsid w:val="00447906"/>
    <w:rsid w:val="004554EB"/>
    <w:rsid w:val="00467B43"/>
    <w:rsid w:val="0047573C"/>
    <w:rsid w:val="00475A48"/>
    <w:rsid w:val="00484244"/>
    <w:rsid w:val="004860FE"/>
    <w:rsid w:val="00490B2C"/>
    <w:rsid w:val="00491AF3"/>
    <w:rsid w:val="00495829"/>
    <w:rsid w:val="00496156"/>
    <w:rsid w:val="00497270"/>
    <w:rsid w:val="004A19AA"/>
    <w:rsid w:val="004A4987"/>
    <w:rsid w:val="004B048C"/>
    <w:rsid w:val="004B22EE"/>
    <w:rsid w:val="004C0582"/>
    <w:rsid w:val="004C35E0"/>
    <w:rsid w:val="004C5E82"/>
    <w:rsid w:val="004C7BFD"/>
    <w:rsid w:val="004D214E"/>
    <w:rsid w:val="004D7231"/>
    <w:rsid w:val="004E06EA"/>
    <w:rsid w:val="004E2295"/>
    <w:rsid w:val="004F464E"/>
    <w:rsid w:val="004F60DD"/>
    <w:rsid w:val="005007F5"/>
    <w:rsid w:val="00503EF0"/>
    <w:rsid w:val="005055D5"/>
    <w:rsid w:val="005076FC"/>
    <w:rsid w:val="005113BB"/>
    <w:rsid w:val="00514C08"/>
    <w:rsid w:val="005203BF"/>
    <w:rsid w:val="00520D16"/>
    <w:rsid w:val="00521041"/>
    <w:rsid w:val="005243EA"/>
    <w:rsid w:val="00531A7A"/>
    <w:rsid w:val="005434B6"/>
    <w:rsid w:val="00543816"/>
    <w:rsid w:val="00544D26"/>
    <w:rsid w:val="00546494"/>
    <w:rsid w:val="005502D0"/>
    <w:rsid w:val="0056355C"/>
    <w:rsid w:val="00564B15"/>
    <w:rsid w:val="00566783"/>
    <w:rsid w:val="00583204"/>
    <w:rsid w:val="00587FF3"/>
    <w:rsid w:val="00591286"/>
    <w:rsid w:val="00596B6E"/>
    <w:rsid w:val="005A6174"/>
    <w:rsid w:val="005B12F6"/>
    <w:rsid w:val="005B5000"/>
    <w:rsid w:val="005B6E7D"/>
    <w:rsid w:val="005B73A6"/>
    <w:rsid w:val="005C13D8"/>
    <w:rsid w:val="005C37E2"/>
    <w:rsid w:val="005C4226"/>
    <w:rsid w:val="005D24BB"/>
    <w:rsid w:val="005D48A0"/>
    <w:rsid w:val="005E0F91"/>
    <w:rsid w:val="005E1B4F"/>
    <w:rsid w:val="005F41DA"/>
    <w:rsid w:val="005F630B"/>
    <w:rsid w:val="00604073"/>
    <w:rsid w:val="00604CD7"/>
    <w:rsid w:val="00605199"/>
    <w:rsid w:val="00613404"/>
    <w:rsid w:val="0063208B"/>
    <w:rsid w:val="00640DC4"/>
    <w:rsid w:val="00645055"/>
    <w:rsid w:val="00652F28"/>
    <w:rsid w:val="00656FB1"/>
    <w:rsid w:val="006620A5"/>
    <w:rsid w:val="00672ABB"/>
    <w:rsid w:val="00682267"/>
    <w:rsid w:val="00684604"/>
    <w:rsid w:val="00686809"/>
    <w:rsid w:val="0069170C"/>
    <w:rsid w:val="006A56AA"/>
    <w:rsid w:val="006A5ED4"/>
    <w:rsid w:val="006A7DB0"/>
    <w:rsid w:val="006C2D8D"/>
    <w:rsid w:val="006C35FB"/>
    <w:rsid w:val="006D13C2"/>
    <w:rsid w:val="006D3E16"/>
    <w:rsid w:val="006F38B9"/>
    <w:rsid w:val="006F4371"/>
    <w:rsid w:val="006F5A19"/>
    <w:rsid w:val="00703BCD"/>
    <w:rsid w:val="0070769D"/>
    <w:rsid w:val="007113B9"/>
    <w:rsid w:val="0071293C"/>
    <w:rsid w:val="007146C7"/>
    <w:rsid w:val="00714E81"/>
    <w:rsid w:val="007153B1"/>
    <w:rsid w:val="00722356"/>
    <w:rsid w:val="00724FD4"/>
    <w:rsid w:val="00727A08"/>
    <w:rsid w:val="00736EC3"/>
    <w:rsid w:val="00740739"/>
    <w:rsid w:val="00751FE8"/>
    <w:rsid w:val="00757CBC"/>
    <w:rsid w:val="00761600"/>
    <w:rsid w:val="007637F3"/>
    <w:rsid w:val="007707A2"/>
    <w:rsid w:val="007708CC"/>
    <w:rsid w:val="00772499"/>
    <w:rsid w:val="00793CD7"/>
    <w:rsid w:val="00797009"/>
    <w:rsid w:val="007A2876"/>
    <w:rsid w:val="007A7C00"/>
    <w:rsid w:val="007B128B"/>
    <w:rsid w:val="007B3B93"/>
    <w:rsid w:val="007B3CB3"/>
    <w:rsid w:val="007C0459"/>
    <w:rsid w:val="007D2FC7"/>
    <w:rsid w:val="007D7F47"/>
    <w:rsid w:val="007E02FE"/>
    <w:rsid w:val="007E3F86"/>
    <w:rsid w:val="007E46DE"/>
    <w:rsid w:val="007F3B11"/>
    <w:rsid w:val="00803241"/>
    <w:rsid w:val="00811719"/>
    <w:rsid w:val="00812E18"/>
    <w:rsid w:val="00815E9F"/>
    <w:rsid w:val="00827E11"/>
    <w:rsid w:val="0083737A"/>
    <w:rsid w:val="0084607D"/>
    <w:rsid w:val="0085004A"/>
    <w:rsid w:val="00853D28"/>
    <w:rsid w:val="00860053"/>
    <w:rsid w:val="00887ACB"/>
    <w:rsid w:val="008935D9"/>
    <w:rsid w:val="008A3489"/>
    <w:rsid w:val="008A623D"/>
    <w:rsid w:val="008A7A8B"/>
    <w:rsid w:val="008B4B80"/>
    <w:rsid w:val="008C4CA6"/>
    <w:rsid w:val="008D2DF5"/>
    <w:rsid w:val="008D487F"/>
    <w:rsid w:val="008D5D7B"/>
    <w:rsid w:val="008E06AE"/>
    <w:rsid w:val="008F30DF"/>
    <w:rsid w:val="008F57D8"/>
    <w:rsid w:val="008F7EB7"/>
    <w:rsid w:val="00903C32"/>
    <w:rsid w:val="00907092"/>
    <w:rsid w:val="0092056E"/>
    <w:rsid w:val="00920A57"/>
    <w:rsid w:val="00926232"/>
    <w:rsid w:val="00944AFE"/>
    <w:rsid w:val="009463F5"/>
    <w:rsid w:val="00951A91"/>
    <w:rsid w:val="009522D5"/>
    <w:rsid w:val="00952C0F"/>
    <w:rsid w:val="0095366A"/>
    <w:rsid w:val="0096333E"/>
    <w:rsid w:val="00964D26"/>
    <w:rsid w:val="0097112B"/>
    <w:rsid w:val="00980654"/>
    <w:rsid w:val="00981852"/>
    <w:rsid w:val="0098298C"/>
    <w:rsid w:val="009969E4"/>
    <w:rsid w:val="009A37B9"/>
    <w:rsid w:val="009A48E5"/>
    <w:rsid w:val="009A6A1A"/>
    <w:rsid w:val="009B0EF5"/>
    <w:rsid w:val="009B1EAF"/>
    <w:rsid w:val="009D0D7E"/>
    <w:rsid w:val="009D0F5A"/>
    <w:rsid w:val="009E13F7"/>
    <w:rsid w:val="009E508C"/>
    <w:rsid w:val="009F1318"/>
    <w:rsid w:val="009F2CFB"/>
    <w:rsid w:val="009F35DB"/>
    <w:rsid w:val="00A02543"/>
    <w:rsid w:val="00A061F9"/>
    <w:rsid w:val="00A06384"/>
    <w:rsid w:val="00A10FA4"/>
    <w:rsid w:val="00A2387A"/>
    <w:rsid w:val="00A329DF"/>
    <w:rsid w:val="00A41A09"/>
    <w:rsid w:val="00A41F40"/>
    <w:rsid w:val="00A441E0"/>
    <w:rsid w:val="00A446A6"/>
    <w:rsid w:val="00A578AB"/>
    <w:rsid w:val="00A728EB"/>
    <w:rsid w:val="00A75F04"/>
    <w:rsid w:val="00A76034"/>
    <w:rsid w:val="00A8153B"/>
    <w:rsid w:val="00A84C02"/>
    <w:rsid w:val="00A86B1C"/>
    <w:rsid w:val="00A9396D"/>
    <w:rsid w:val="00AA40FF"/>
    <w:rsid w:val="00AA64F0"/>
    <w:rsid w:val="00AB3395"/>
    <w:rsid w:val="00AB681F"/>
    <w:rsid w:val="00AC1295"/>
    <w:rsid w:val="00AD30F4"/>
    <w:rsid w:val="00AD6DB6"/>
    <w:rsid w:val="00AD6E19"/>
    <w:rsid w:val="00AF0045"/>
    <w:rsid w:val="00AF3369"/>
    <w:rsid w:val="00AF3E6D"/>
    <w:rsid w:val="00AF3FDE"/>
    <w:rsid w:val="00AF727C"/>
    <w:rsid w:val="00B03886"/>
    <w:rsid w:val="00B03940"/>
    <w:rsid w:val="00B05E17"/>
    <w:rsid w:val="00B07F7A"/>
    <w:rsid w:val="00B11D53"/>
    <w:rsid w:val="00B155F6"/>
    <w:rsid w:val="00B213F9"/>
    <w:rsid w:val="00B35A63"/>
    <w:rsid w:val="00B36940"/>
    <w:rsid w:val="00B36A11"/>
    <w:rsid w:val="00B45F4B"/>
    <w:rsid w:val="00B46866"/>
    <w:rsid w:val="00B47F4F"/>
    <w:rsid w:val="00B53945"/>
    <w:rsid w:val="00B56167"/>
    <w:rsid w:val="00B652BF"/>
    <w:rsid w:val="00B660BE"/>
    <w:rsid w:val="00B67DBD"/>
    <w:rsid w:val="00B73CE4"/>
    <w:rsid w:val="00B802A1"/>
    <w:rsid w:val="00B860AB"/>
    <w:rsid w:val="00B91895"/>
    <w:rsid w:val="00BA5E1B"/>
    <w:rsid w:val="00BB01A4"/>
    <w:rsid w:val="00BB4D24"/>
    <w:rsid w:val="00BB7BF3"/>
    <w:rsid w:val="00BC4A46"/>
    <w:rsid w:val="00BC7292"/>
    <w:rsid w:val="00BD1B39"/>
    <w:rsid w:val="00BF1DE9"/>
    <w:rsid w:val="00C0441D"/>
    <w:rsid w:val="00C14314"/>
    <w:rsid w:val="00C30061"/>
    <w:rsid w:val="00C32E15"/>
    <w:rsid w:val="00C33591"/>
    <w:rsid w:val="00C45B82"/>
    <w:rsid w:val="00C4777F"/>
    <w:rsid w:val="00C5014C"/>
    <w:rsid w:val="00C5139C"/>
    <w:rsid w:val="00C53814"/>
    <w:rsid w:val="00C53B4F"/>
    <w:rsid w:val="00C53D68"/>
    <w:rsid w:val="00C61F36"/>
    <w:rsid w:val="00C636AC"/>
    <w:rsid w:val="00C63B8C"/>
    <w:rsid w:val="00C66017"/>
    <w:rsid w:val="00C66AA9"/>
    <w:rsid w:val="00C82A04"/>
    <w:rsid w:val="00C8630F"/>
    <w:rsid w:val="00C93E10"/>
    <w:rsid w:val="00CB50FD"/>
    <w:rsid w:val="00CC0AE1"/>
    <w:rsid w:val="00CC405A"/>
    <w:rsid w:val="00CC4A17"/>
    <w:rsid w:val="00CE15D1"/>
    <w:rsid w:val="00CE5A26"/>
    <w:rsid w:val="00D013BB"/>
    <w:rsid w:val="00D0394F"/>
    <w:rsid w:val="00D055A2"/>
    <w:rsid w:val="00D06F21"/>
    <w:rsid w:val="00D11C34"/>
    <w:rsid w:val="00D13868"/>
    <w:rsid w:val="00D2185E"/>
    <w:rsid w:val="00D50806"/>
    <w:rsid w:val="00D54306"/>
    <w:rsid w:val="00D57F5D"/>
    <w:rsid w:val="00D60922"/>
    <w:rsid w:val="00D63218"/>
    <w:rsid w:val="00D648F6"/>
    <w:rsid w:val="00D8129E"/>
    <w:rsid w:val="00D82F51"/>
    <w:rsid w:val="00D82F6B"/>
    <w:rsid w:val="00D94263"/>
    <w:rsid w:val="00DA066E"/>
    <w:rsid w:val="00DA2E67"/>
    <w:rsid w:val="00DA5A08"/>
    <w:rsid w:val="00DB5E75"/>
    <w:rsid w:val="00DB7DDB"/>
    <w:rsid w:val="00DC0182"/>
    <w:rsid w:val="00DC2135"/>
    <w:rsid w:val="00DC3056"/>
    <w:rsid w:val="00DC420B"/>
    <w:rsid w:val="00DD257B"/>
    <w:rsid w:val="00DD2D46"/>
    <w:rsid w:val="00DD5874"/>
    <w:rsid w:val="00DD722D"/>
    <w:rsid w:val="00DF0930"/>
    <w:rsid w:val="00DF5AC6"/>
    <w:rsid w:val="00E00089"/>
    <w:rsid w:val="00E024E8"/>
    <w:rsid w:val="00E069D2"/>
    <w:rsid w:val="00E11A14"/>
    <w:rsid w:val="00E24CCC"/>
    <w:rsid w:val="00E25F8C"/>
    <w:rsid w:val="00E2638C"/>
    <w:rsid w:val="00E26910"/>
    <w:rsid w:val="00E33BEF"/>
    <w:rsid w:val="00E36BAD"/>
    <w:rsid w:val="00E43CDC"/>
    <w:rsid w:val="00E47489"/>
    <w:rsid w:val="00E51607"/>
    <w:rsid w:val="00E51E39"/>
    <w:rsid w:val="00E56BB3"/>
    <w:rsid w:val="00E64ECE"/>
    <w:rsid w:val="00E65CD8"/>
    <w:rsid w:val="00E66E65"/>
    <w:rsid w:val="00E67EC5"/>
    <w:rsid w:val="00E701DC"/>
    <w:rsid w:val="00E73932"/>
    <w:rsid w:val="00E915D9"/>
    <w:rsid w:val="00E93B37"/>
    <w:rsid w:val="00E976F4"/>
    <w:rsid w:val="00EA270B"/>
    <w:rsid w:val="00EB2C2E"/>
    <w:rsid w:val="00EB6912"/>
    <w:rsid w:val="00EC1F03"/>
    <w:rsid w:val="00EC3172"/>
    <w:rsid w:val="00EC4D73"/>
    <w:rsid w:val="00EC7C84"/>
    <w:rsid w:val="00EE4A5E"/>
    <w:rsid w:val="00EF242B"/>
    <w:rsid w:val="00EF493B"/>
    <w:rsid w:val="00F014B7"/>
    <w:rsid w:val="00F02C8B"/>
    <w:rsid w:val="00F0390E"/>
    <w:rsid w:val="00F03A26"/>
    <w:rsid w:val="00F044B7"/>
    <w:rsid w:val="00F06F95"/>
    <w:rsid w:val="00F074F3"/>
    <w:rsid w:val="00F26550"/>
    <w:rsid w:val="00F2668D"/>
    <w:rsid w:val="00F43918"/>
    <w:rsid w:val="00F465CA"/>
    <w:rsid w:val="00F523A0"/>
    <w:rsid w:val="00F63266"/>
    <w:rsid w:val="00F726A2"/>
    <w:rsid w:val="00F7418C"/>
    <w:rsid w:val="00F809E0"/>
    <w:rsid w:val="00F82005"/>
    <w:rsid w:val="00F91799"/>
    <w:rsid w:val="00F9268B"/>
    <w:rsid w:val="00F97777"/>
    <w:rsid w:val="00FA43B3"/>
    <w:rsid w:val="00FA5BAC"/>
    <w:rsid w:val="00FA5E3C"/>
    <w:rsid w:val="00FD5A70"/>
    <w:rsid w:val="00FD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660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49727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F4391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A441E0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F43918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972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91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A441E0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F4391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56BB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FA5BA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91AF3"/>
    <w:rPr>
      <w:color w:val="0000FF"/>
      <w:u w:val="single"/>
    </w:rPr>
  </w:style>
  <w:style w:type="paragraph" w:customStyle="1" w:styleId="ConsPlusNormal">
    <w:name w:val="ConsPlusNormal"/>
    <w:uiPriority w:val="99"/>
    <w:rsid w:val="005A61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6">
    <w:name w:val="FollowedHyperlink"/>
    <w:uiPriority w:val="99"/>
    <w:rsid w:val="007B3CB3"/>
    <w:rPr>
      <w:color w:val="800080"/>
      <w:u w:val="single"/>
    </w:rPr>
  </w:style>
  <w:style w:type="paragraph" w:customStyle="1" w:styleId="Stylecode-795pt">
    <w:name w:val="Style code-7 + 95 pt"/>
    <w:basedOn w:val="a"/>
    <w:link w:val="Stylecode-795ptCar"/>
    <w:uiPriority w:val="99"/>
    <w:rsid w:val="00190B2E"/>
    <w:pPr>
      <w:pBdr>
        <w:top w:val="none" w:sz="0" w:space="0" w:color="000074"/>
      </w:pBdr>
      <w:spacing w:after="160"/>
      <w:ind w:left="357" w:hanging="357"/>
      <w:jc w:val="both"/>
    </w:pPr>
    <w:rPr>
      <w:rFonts w:ascii="(Utiliser une police de caractè" w:eastAsia="Calibri" w:hAnsi="(Utiliser une police de caractè" w:cs="(Utiliser une police de caractè"/>
      <w:sz w:val="20"/>
      <w:szCs w:val="20"/>
      <w:lang w:eastAsia="fr-FR"/>
    </w:rPr>
  </w:style>
  <w:style w:type="character" w:customStyle="1" w:styleId="Stylecode-795ptCar">
    <w:name w:val="Style code-7 + 95 pt Car"/>
    <w:link w:val="Stylecode-795pt"/>
    <w:uiPriority w:val="99"/>
    <w:locked/>
    <w:rsid w:val="00190B2E"/>
    <w:rPr>
      <w:rFonts w:ascii="(Utiliser une police de caractè" w:hAnsi="(Utiliser une police de caractè" w:cs="(Utiliser une police de caractè"/>
      <w:sz w:val="20"/>
      <w:szCs w:val="20"/>
      <w:lang w:eastAsia="fr-FR"/>
    </w:rPr>
  </w:style>
  <w:style w:type="paragraph" w:customStyle="1" w:styleId="Stylecode-7TimesNewRoman10pt">
    <w:name w:val="Style code-7 + Times New Roman 10 pt"/>
    <w:basedOn w:val="a"/>
    <w:link w:val="Stylecode-7TimesNewRoman10ptCar"/>
    <w:uiPriority w:val="99"/>
    <w:rsid w:val="00190B2E"/>
    <w:pPr>
      <w:pBdr>
        <w:top w:val="none" w:sz="0" w:space="0" w:color="000074"/>
      </w:pBdr>
      <w:spacing w:after="160"/>
      <w:ind w:left="357" w:hanging="357"/>
      <w:jc w:val="both"/>
    </w:pPr>
    <w:rPr>
      <w:rFonts w:eastAsia="Calibri"/>
      <w:sz w:val="20"/>
      <w:szCs w:val="20"/>
      <w:lang w:eastAsia="fr-FR"/>
    </w:rPr>
  </w:style>
  <w:style w:type="character" w:customStyle="1" w:styleId="Stylecode-7TimesNewRoman10ptCar">
    <w:name w:val="Style code-7 + Times New Roman 10 pt Car"/>
    <w:link w:val="Stylecode-7TimesNewRoman10pt"/>
    <w:uiPriority w:val="99"/>
    <w:locked/>
    <w:rsid w:val="00190B2E"/>
    <w:rPr>
      <w:rFonts w:ascii="Times New Roman" w:hAnsi="Times New Roman" w:cs="Times New Roman"/>
      <w:sz w:val="20"/>
      <w:szCs w:val="20"/>
      <w:lang w:eastAsia="fr-FR"/>
    </w:rPr>
  </w:style>
  <w:style w:type="paragraph" w:styleId="a7">
    <w:name w:val="header"/>
    <w:basedOn w:val="a"/>
    <w:link w:val="a8"/>
    <w:uiPriority w:val="99"/>
    <w:rsid w:val="00D055A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D055A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D055A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locked/>
    <w:rsid w:val="00D055A2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347D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47DAD"/>
    <w:rPr>
      <w:rFonts w:ascii="Courier New" w:hAnsi="Courier New" w:cs="Courier New"/>
      <w:sz w:val="20"/>
      <w:szCs w:val="20"/>
      <w:lang w:eastAsia="ru-RU"/>
    </w:rPr>
  </w:style>
  <w:style w:type="character" w:styleId="ab">
    <w:name w:val="page number"/>
    <w:basedOn w:val="a0"/>
    <w:uiPriority w:val="99"/>
    <w:rsid w:val="00347DAD"/>
  </w:style>
  <w:style w:type="paragraph" w:styleId="ac">
    <w:name w:val="footnote text"/>
    <w:basedOn w:val="a"/>
    <w:link w:val="ad"/>
    <w:uiPriority w:val="99"/>
    <w:semiHidden/>
    <w:rsid w:val="00347DAD"/>
    <w:rPr>
      <w:rFonts w:eastAsia="Calibri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347DAD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347DAD"/>
    <w:rPr>
      <w:vertAlign w:val="superscript"/>
    </w:rPr>
  </w:style>
  <w:style w:type="character" w:customStyle="1" w:styleId="n1qfcontentcn1qfcontentt">
    <w:name w:val="n1qfcontentc n1qfcontentt"/>
    <w:basedOn w:val="a0"/>
    <w:uiPriority w:val="99"/>
    <w:rsid w:val="00347DAD"/>
  </w:style>
  <w:style w:type="paragraph" w:styleId="af">
    <w:name w:val="Balloon Text"/>
    <w:basedOn w:val="a"/>
    <w:link w:val="af0"/>
    <w:uiPriority w:val="99"/>
    <w:semiHidden/>
    <w:rsid w:val="006A7DB0"/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6A7DB0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4972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1">
    <w:name w:val="endnote text"/>
    <w:basedOn w:val="a"/>
    <w:link w:val="af2"/>
    <w:uiPriority w:val="99"/>
    <w:semiHidden/>
    <w:rsid w:val="00497270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locked/>
    <w:rsid w:val="00497270"/>
    <w:rPr>
      <w:rFonts w:ascii="Times New Roman" w:hAnsi="Times New Roman" w:cs="Times New Roman"/>
      <w:sz w:val="20"/>
      <w:szCs w:val="20"/>
    </w:rPr>
  </w:style>
  <w:style w:type="paragraph" w:styleId="af3">
    <w:name w:val="toa heading"/>
    <w:basedOn w:val="a"/>
    <w:next w:val="a"/>
    <w:uiPriority w:val="99"/>
    <w:semiHidden/>
    <w:rsid w:val="00497270"/>
    <w:pPr>
      <w:spacing w:before="120"/>
    </w:pPr>
    <w:rPr>
      <w:rFonts w:ascii="Cambria" w:hAnsi="Cambria" w:cs="Cambria"/>
      <w:b/>
      <w:bCs/>
    </w:rPr>
  </w:style>
  <w:style w:type="character" w:styleId="af4">
    <w:name w:val="endnote reference"/>
    <w:uiPriority w:val="99"/>
    <w:semiHidden/>
    <w:rsid w:val="00497270"/>
    <w:rPr>
      <w:vertAlign w:val="superscript"/>
    </w:rPr>
  </w:style>
  <w:style w:type="paragraph" w:styleId="af5">
    <w:name w:val="TOC Heading"/>
    <w:basedOn w:val="1"/>
    <w:next w:val="a"/>
    <w:uiPriority w:val="99"/>
    <w:qFormat/>
    <w:rsid w:val="00A329D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locked/>
    <w:rsid w:val="005E0F91"/>
    <w:pPr>
      <w:tabs>
        <w:tab w:val="left" w:pos="440"/>
        <w:tab w:val="right" w:leader="dot" w:pos="9911"/>
      </w:tabs>
      <w:spacing w:before="120"/>
      <w:ind w:left="425" w:hanging="425"/>
    </w:pPr>
  </w:style>
  <w:style w:type="paragraph" w:styleId="21">
    <w:name w:val="toc 2"/>
    <w:basedOn w:val="a"/>
    <w:next w:val="a"/>
    <w:autoRedefine/>
    <w:uiPriority w:val="99"/>
    <w:semiHidden/>
    <w:locked/>
    <w:rsid w:val="00A329DF"/>
    <w:pPr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40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0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1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34" Type="http://schemas.openxmlformats.org/officeDocument/2006/relationships/hyperlink" Target="&#1053;&#1086;&#1088;&#1084;&#1072;&#1090;&#1080;&#1074;&#1085;&#1099;&#1077;%20&#1076;&#1086;&#1082;&#1091;&#1084;&#1077;&#1085;&#1090;&#1099;/&#1042;&#1077;&#1090;&#1090;&#1088;&#1077;&#1073;&#1086;&#1074;&#1072;&#1085;&#1080;&#1103;_&#1058;&#1057;.doc" TargetMode="External"/><Relationship Id="rId42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2121_&#1103;&#1081;&#1094;&#1072;&#1058;&#1059;_2005.doc" TargetMode="External"/><Relationship Id="rId47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50" Type="http://schemas.openxmlformats.org/officeDocument/2006/relationships/hyperlink" Target="&#1053;&#1086;&#1088;&#1084;&#1072;&#1090;&#1080;&#1074;&#1085;&#1099;&#1077;%20&#1076;&#1086;&#1082;&#1091;&#1084;&#1077;&#1085;&#1090;&#1099;/&#1043;&#1054;&#1057;&#1058;%2031654_&#1103;&#1081;&#1094;&#1072;&#1058;&#1059;_2014.doc" TargetMode="External"/><Relationship Id="rId55" Type="http://schemas.openxmlformats.org/officeDocument/2006/relationships/hyperlink" Target="&#1053;&#1086;&#1088;&#1084;&#1072;&#1090;&#1080;&#1074;&#1085;&#1099;&#1077;%20&#1076;&#1086;&#1082;&#1091;&#1084;&#1077;&#1085;&#1090;&#1099;/1935_2004.doc" TargetMode="External"/><Relationship Id="rId63" Type="http://schemas.openxmlformats.org/officeDocument/2006/relationships/hyperlink" Target="&#1053;&#1086;&#1088;&#1084;&#1072;&#1090;&#1080;&#1074;&#1085;&#1099;&#1077;%20&#1076;&#1086;&#1082;&#1091;&#1084;&#1077;&#1085;&#1090;&#1099;/&#1043;&#1054;&#1057;&#1058;%2031654_&#1103;&#1081;&#1094;&#1072;&#1058;&#1059;_2014.doc" TargetMode="External"/><Relationship Id="rId68" Type="http://schemas.openxmlformats.org/officeDocument/2006/relationships/hyperlink" Target="&#1053;&#1086;&#1088;&#1084;&#1072;&#1090;&#1080;&#1074;&#1085;&#1099;&#1077;%20&#1076;&#1086;&#1082;&#1091;&#1084;&#1077;&#1085;&#1090;&#1099;/798_2008%20&#1089;%20&#1080;&#1079;&#1084;.1162.doc" TargetMode="External"/><Relationship Id="rId76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2121_&#1103;&#1081;&#1094;&#1072;&#1058;&#1059;_2005.doc" TargetMode="External"/><Relationship Id="rId84" Type="http://schemas.openxmlformats.org/officeDocument/2006/relationships/hyperlink" Target="&#1053;&#1086;&#1088;&#1084;&#1072;&#1090;&#1080;&#1074;&#1085;&#1099;&#1077;%20&#1076;&#1086;&#1082;&#1091;&#1084;&#1077;&#1085;&#1090;&#1099;/37_2010.doc" TargetMode="External"/><Relationship Id="rId89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3155_&#1103;&#1081;&#1094;&#1077;&#1087;&#1088;&#1086;&#1076;&#1058;&#1059;.doc" TargetMode="External"/><Relationship Id="rId97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hyperlink" Target="&#1053;&#1086;&#1088;&#1084;&#1072;&#1090;&#1080;&#1074;&#1085;&#1099;&#1077;%20&#1076;&#1086;&#1082;&#1091;&#1084;&#1077;&#1085;&#1090;&#1099;/178_2002.doc" TargetMode="External"/><Relationship Id="rId92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&#1053;&#1086;&#1088;&#1084;&#1072;&#1090;&#1080;&#1074;&#1085;&#1099;&#1077;%20&#1076;&#1086;&#1082;&#1091;&#1084;&#1077;&#1085;&#1090;&#1099;/98_83.doc" TargetMode="External"/><Relationship Id="rId29" Type="http://schemas.openxmlformats.org/officeDocument/2006/relationships/hyperlink" Target="&#1053;&#1086;&#1088;&#1084;&#1072;&#1090;&#1080;&#1074;&#1085;&#1099;&#1077;%20&#1076;&#1086;&#1082;&#1091;&#1084;&#1077;&#1085;&#1090;&#1099;/&#1043;&#1054;&#1057;&#1058;%2031654_&#1103;&#1081;&#1094;&#1072;&#1058;&#1059;_2014.doc" TargetMode="External"/><Relationship Id="rId11" Type="http://schemas.openxmlformats.org/officeDocument/2006/relationships/hyperlink" Target="&#1053;&#1086;&#1088;&#1084;&#1072;&#1090;&#1080;&#1074;&#1085;&#1099;&#1077;%20&#1076;&#1086;&#1082;&#1091;&#1084;&#1077;&#1085;&#1090;&#1099;/854_2004.doc" TargetMode="External"/><Relationship Id="rId24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32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2121_&#1103;&#1081;&#1094;&#1072;&#1058;&#1059;_2005.doc" TargetMode="External"/><Relationship Id="rId37" Type="http://schemas.openxmlformats.org/officeDocument/2006/relationships/hyperlink" Target="&#1053;&#1086;&#1088;&#1084;&#1072;&#1090;&#1080;&#1074;&#1085;&#1099;&#1077;%20&#1076;&#1086;&#1082;&#1091;&#1084;&#1077;&#1085;&#1090;&#1099;/&#1043;&#1054;&#1057;&#1058;%2031654_&#1103;&#1081;&#1094;&#1072;&#1058;&#1059;_2014.doc" TargetMode="External"/><Relationship Id="rId40" Type="http://schemas.openxmlformats.org/officeDocument/2006/relationships/hyperlink" Target="&#1053;&#1086;&#1088;&#1084;&#1072;&#1090;&#1080;&#1074;&#1085;&#1099;&#1077;%20&#1076;&#1086;&#1082;&#1091;&#1084;&#1077;&#1085;&#1090;&#1099;/&#1043;&#1054;&#1057;&#1058;%2031654_&#1103;&#1081;&#1094;&#1072;&#1058;&#1059;_2014.doc" TargetMode="External"/><Relationship Id="rId45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53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3155_&#1103;&#1081;&#1094;&#1077;&#1087;&#1088;&#1086;&#1076;&#1058;&#1059;.doc" TargetMode="External"/><Relationship Id="rId58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66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74" Type="http://schemas.openxmlformats.org/officeDocument/2006/relationships/hyperlink" Target="&#1053;&#1086;&#1088;&#1084;&#1072;&#1090;&#1080;&#1074;&#1085;&#1099;&#1077;%20&#1076;&#1086;&#1082;&#1091;&#1084;&#1077;&#1085;&#1090;&#1099;/2074_2005.doc" TargetMode="External"/><Relationship Id="rId79" Type="http://schemas.openxmlformats.org/officeDocument/2006/relationships/hyperlink" Target="&#1053;&#1086;&#1088;&#1084;&#1072;&#1090;&#1080;&#1074;&#1085;&#1099;&#1077;%20&#1076;&#1086;&#1082;&#1091;&#1084;&#1077;&#1085;&#1090;&#1099;/&#1057;&#1072;&#1085;&#1055;&#1080;&#1053;%202.3.2.1078-01_&#1087;&#1088;&#1080;&#1083;%201.doc" TargetMode="External"/><Relationship Id="rId87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2121_&#1103;&#1081;&#1094;&#1072;&#1058;&#1059;_2005.doc" TargetMode="External"/><Relationship Id="rId5" Type="http://schemas.openxmlformats.org/officeDocument/2006/relationships/settings" Target="settings.xml"/><Relationship Id="rId61" Type="http://schemas.openxmlformats.org/officeDocument/2006/relationships/hyperlink" Target="&#1053;&#1086;&#1088;&#1084;&#1072;&#1090;&#1080;&#1074;&#1085;&#1099;&#1077;%20&#1076;&#1086;&#1082;&#1091;&#1084;&#1077;&#1085;&#1090;&#1099;/2000_13.doc" TargetMode="External"/><Relationship Id="rId82" Type="http://schemas.openxmlformats.org/officeDocument/2006/relationships/hyperlink" Target="&#1053;&#1086;&#1088;&#1084;&#1072;&#1090;&#1080;&#1074;&#1085;&#1099;&#1077;%20&#1076;&#1086;&#1082;&#1091;&#1084;&#1077;&#1085;&#1090;&#1099;/854_2004.doc" TargetMode="External"/><Relationship Id="rId90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95" Type="http://schemas.openxmlformats.org/officeDocument/2006/relationships/hyperlink" Target="&#1053;&#1086;&#1088;&#1084;&#1072;&#1090;&#1080;&#1074;&#1085;&#1099;&#1077;%20&#1076;&#1086;&#1082;&#1091;&#1084;&#1077;&#1085;&#1090;&#1099;/854_2004.doc" TargetMode="External"/><Relationship Id="rId19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14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2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7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30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35" Type="http://schemas.openxmlformats.org/officeDocument/2006/relationships/hyperlink" Target="&#1053;&#1086;&#1088;&#1084;&#1072;&#1090;&#1080;&#1074;&#1085;&#1099;&#1077;%20&#1076;&#1086;&#1082;&#1091;&#1084;&#1077;&#1085;&#1090;&#1099;/&#1042;&#1077;&#1090;&#1090;&#1088;&#1077;&#1073;&#1086;&#1074;&#1072;&#1085;&#1080;&#1103;_&#1058;&#1057;.doc" TargetMode="External"/><Relationship Id="rId43" Type="http://schemas.openxmlformats.org/officeDocument/2006/relationships/hyperlink" Target="&#1053;&#1086;&#1088;&#1084;&#1072;&#1090;&#1080;&#1074;&#1085;&#1099;&#1077;%20&#1076;&#1086;&#1082;&#1091;&#1084;&#1077;&#1085;&#1090;&#1099;/&#1043;&#1054;&#1057;&#1058;%2031654_&#1103;&#1081;&#1094;&#1072;&#1058;&#1059;_2014.doc" TargetMode="External"/><Relationship Id="rId48" Type="http://schemas.openxmlformats.org/officeDocument/2006/relationships/hyperlink" Target="&#1053;&#1086;&#1088;&#1084;&#1072;&#1090;&#1080;&#1074;&#1085;&#1099;&#1077;%20&#1076;&#1086;&#1082;&#1091;&#1084;&#1077;&#1085;&#1090;&#1099;/2074_2005.doc" TargetMode="External"/><Relationship Id="rId56" Type="http://schemas.openxmlformats.org/officeDocument/2006/relationships/hyperlink" Target="&#1053;&#1086;&#1088;&#1084;&#1072;&#1090;&#1080;&#1074;&#1085;&#1099;&#1077;%20&#1076;&#1086;&#1082;&#1091;&#1084;&#1077;&#1085;&#1090;&#1099;/178_2002.doc" TargetMode="External"/><Relationship Id="rId64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3155_&#1103;&#1081;&#1094;&#1077;&#1087;&#1088;&#1086;&#1076;&#1058;&#1059;.doc" TargetMode="External"/><Relationship Id="rId69" Type="http://schemas.openxmlformats.org/officeDocument/2006/relationships/hyperlink" Target="&#1053;&#1086;&#1088;&#1084;&#1072;&#1090;&#1080;&#1074;&#1085;&#1099;&#1077;%20&#1076;&#1086;&#1082;&#1091;&#1084;&#1077;&#1085;&#1090;&#1099;/798_2008%20&#1089;%20&#1080;&#1079;&#1084;.1162.doc" TargetMode="External"/><Relationship Id="rId77" Type="http://schemas.openxmlformats.org/officeDocument/2006/relationships/hyperlink" Target="&#1053;&#1086;&#1088;&#1084;&#1072;&#1090;&#1080;&#1074;&#1085;&#1099;&#1077;%20&#1076;&#1086;&#1082;&#1091;&#1084;&#1077;&#1085;&#1090;&#1099;/&#1043;&#1054;&#1057;&#1058;%2031654_&#1103;&#1081;&#1094;&#1072;&#1058;&#1059;_2014.doc" TargetMode="External"/><Relationship Id="rId100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2121_&#1103;&#1081;&#1094;&#1072;&#1058;&#1059;_2005.doc" TargetMode="External"/><Relationship Id="rId72" Type="http://schemas.openxmlformats.org/officeDocument/2006/relationships/hyperlink" Target="&#1053;&#1086;&#1088;&#1084;&#1072;&#1090;&#1080;&#1074;&#1085;&#1099;&#1077;%20&#1076;&#1086;&#1082;&#1091;&#1084;&#1077;&#1085;&#1090;&#1099;/178_2002.doc" TargetMode="External"/><Relationship Id="rId80" Type="http://schemas.openxmlformats.org/officeDocument/2006/relationships/hyperlink" Target="&#1053;&#1086;&#1088;&#1084;&#1072;&#1090;&#1080;&#1074;&#1085;&#1099;&#1077;%20&#1076;&#1086;&#1082;&#1091;&#1084;&#1077;&#1085;&#1090;&#1099;/96_23.doc" TargetMode="External"/><Relationship Id="rId85" Type="http://schemas.openxmlformats.org/officeDocument/2006/relationships/hyperlink" Target="&#1053;&#1086;&#1088;&#1084;&#1072;&#1090;&#1080;&#1074;&#1085;&#1099;&#1077;%20&#1076;&#1086;&#1082;&#1091;&#1084;&#1077;&#1085;&#1090;&#1099;/37_2010.doc" TargetMode="External"/><Relationship Id="rId93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98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hyperlink" Target="&#1053;&#1086;&#1088;&#1084;&#1072;&#1090;&#1080;&#1074;&#1085;&#1099;&#1077;%20&#1076;&#1086;&#1082;&#1091;&#1084;&#1077;&#1085;&#1090;&#1099;/178_2002.doc" TargetMode="External"/><Relationship Id="rId17" Type="http://schemas.openxmlformats.org/officeDocument/2006/relationships/hyperlink" Target="&#1053;&#1086;&#1088;&#1084;&#1072;&#1090;&#1080;&#1074;&#1085;&#1099;&#1077;%20&#1076;&#1086;&#1082;&#1091;&#1084;&#1077;&#1085;&#1090;&#1099;/98_83.doc" TargetMode="External"/><Relationship Id="rId25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33" Type="http://schemas.openxmlformats.org/officeDocument/2006/relationships/hyperlink" Target="&#1053;&#1086;&#1088;&#1084;&#1072;&#1090;&#1080;&#1074;&#1085;&#1099;&#1077;%20&#1076;&#1086;&#1082;&#1091;&#1084;&#1077;&#1085;&#1090;&#1099;/&#1043;&#1054;&#1057;&#1058;%2031654_&#1103;&#1081;&#1094;&#1072;&#1058;&#1059;_2014.doc" TargetMode="External"/><Relationship Id="rId38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2121_&#1103;&#1081;&#1094;&#1072;&#1058;&#1059;_2005.doc" TargetMode="External"/><Relationship Id="rId46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59" Type="http://schemas.openxmlformats.org/officeDocument/2006/relationships/hyperlink" Target="&#1053;&#1086;&#1088;&#1084;&#1072;&#1090;&#1080;&#1074;&#1085;&#1099;&#1077;%20&#1076;&#1086;&#1082;&#1091;&#1084;&#1077;&#1085;&#1090;&#1099;/2074_2005.doc" TargetMode="External"/><Relationship Id="rId67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20" Type="http://schemas.openxmlformats.org/officeDocument/2006/relationships/hyperlink" Target="file:///\\DOCFLOW\docflow\&#1054;&#1073;&#1097;&#1080;&#1077;%20&#1076;&#1086;&#1082;&#1091;&#1084;&#1077;&#1085;&#1090;&#1099;\&#1044;&#1086;&#1082;&#1091;&#1084;&#1077;&#1085;&#1090;&#1099;\&#1042;&#1077;&#1090;&#1077;&#1088;&#1080;&#1085;&#1072;&#1088;&#1080;&#1103;\&#1040;&#1050;&#1058;&#1067;\&#1052;&#1045;&#1058;&#1088;&#1077;&#1082;&#1069;&#1050;&#1057;&#1055;&#1054;&#1056;&#1058;\&#1053;&#1086;&#1088;&#1084;&#1072;&#1090;&#1080;&#1074;&#1085;&#1099;&#1077;%20&#1076;&#1086;&#1082;&#1091;&#1084;&#1077;&#1085;&#1090;&#1099;\852_2004.doc" TargetMode="External"/><Relationship Id="rId41" Type="http://schemas.openxmlformats.org/officeDocument/2006/relationships/hyperlink" Target="&#1053;&#1086;&#1088;&#1084;&#1072;&#1090;&#1080;&#1074;&#1085;&#1099;&#1077;%20&#1076;&#1086;&#1082;&#1091;&#1084;&#1077;&#1085;&#1090;&#1099;/&#1043;&#1054;&#1057;&#1058;%2031654_&#1103;&#1081;&#1094;&#1072;&#1058;&#1059;_2014.doc" TargetMode="External"/><Relationship Id="rId54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3155_&#1103;&#1081;&#1094;&#1077;&#1087;&#1088;&#1086;&#1076;&#1058;&#1059;.doc" TargetMode="External"/><Relationship Id="rId62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2121_&#1103;&#1081;&#1094;&#1072;&#1058;&#1059;_2005.doc" TargetMode="External"/><Relationship Id="rId70" Type="http://schemas.openxmlformats.org/officeDocument/2006/relationships/hyperlink" Target="&#1053;&#1086;&#1088;&#1084;&#1072;&#1090;&#1080;&#1074;&#1085;&#1099;&#1077;%20&#1076;&#1086;&#1082;&#1091;&#1084;&#1077;&#1085;&#1090;&#1099;/178_2002.doc" TargetMode="External"/><Relationship Id="rId75" Type="http://schemas.openxmlformats.org/officeDocument/2006/relationships/hyperlink" Target="&#1053;&#1086;&#1088;&#1084;&#1072;&#1090;&#1080;&#1074;&#1085;&#1099;&#1077;%20&#1076;&#1086;&#1082;&#1091;&#1084;&#1077;&#1085;&#1090;&#1099;/854_2004.doc" TargetMode="External"/><Relationship Id="rId83" Type="http://schemas.openxmlformats.org/officeDocument/2006/relationships/hyperlink" Target="&#1053;&#1086;&#1088;&#1084;&#1072;&#1090;&#1080;&#1074;&#1085;&#1099;&#1077;%20&#1076;&#1086;&#1082;&#1091;&#1084;&#1077;&#1085;&#1090;&#1099;/2073_2005.doc" TargetMode="External"/><Relationship Id="rId88" Type="http://schemas.openxmlformats.org/officeDocument/2006/relationships/hyperlink" Target="&#1053;&#1086;&#1088;&#1084;&#1072;&#1090;&#1080;&#1074;&#1085;&#1099;&#1077;%20&#1076;&#1086;&#1082;&#1091;&#1084;&#1077;&#1085;&#1090;&#1099;/&#1043;&#1054;&#1057;&#1058;%2031654_&#1103;&#1081;&#1094;&#1072;&#1058;&#1059;_2014.doc" TargetMode="External"/><Relationship Id="rId91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96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&#1053;&#1086;&#1088;&#1084;&#1072;&#1090;&#1080;&#1074;&#1085;&#1099;&#1077;%20&#1076;&#1086;&#1082;&#1091;&#1084;&#1077;&#1085;&#1090;&#1099;/98_83.doc" TargetMode="External"/><Relationship Id="rId23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8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2121_&#1103;&#1081;&#1094;&#1072;&#1058;&#1059;_2005.doc" TargetMode="External"/><Relationship Id="rId36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2121_&#1103;&#1081;&#1094;&#1072;&#1058;&#1059;_2005.doc" TargetMode="External"/><Relationship Id="rId49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2121_&#1103;&#1081;&#1094;&#1072;&#1058;&#1059;_2005.doc" TargetMode="External"/><Relationship Id="rId57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10" Type="http://schemas.openxmlformats.org/officeDocument/2006/relationships/hyperlink" Target="&#1053;&#1086;&#1088;&#1084;&#1072;&#1090;&#1080;&#1074;&#1085;&#1099;&#1077;%20&#1076;&#1086;&#1082;&#1091;&#1084;&#1077;&#1085;&#1090;&#1099;/882_2004.doc" TargetMode="External"/><Relationship Id="rId31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44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52" Type="http://schemas.openxmlformats.org/officeDocument/2006/relationships/hyperlink" Target="&#1053;&#1086;&#1088;&#1084;&#1072;&#1090;&#1080;&#1074;&#1085;&#1099;&#1077;%20&#1076;&#1086;&#1082;&#1091;&#1084;&#1077;&#1085;&#1090;&#1099;/&#1043;&#1054;&#1057;&#1058;%2031654_&#1103;&#1081;&#1094;&#1072;&#1058;&#1059;_2014.doc" TargetMode="External"/><Relationship Id="rId60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65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73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78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3155_&#1103;&#1081;&#1094;&#1077;&#1087;&#1088;&#1086;&#1076;&#1058;&#1059;.doc" TargetMode="External"/><Relationship Id="rId81" Type="http://schemas.openxmlformats.org/officeDocument/2006/relationships/hyperlink" Target="&#1053;&#1086;&#1088;&#1084;&#1072;&#1090;&#1080;&#1074;&#1085;&#1099;&#1077;%20&#1076;&#1086;&#1082;&#1091;&#1084;&#1077;&#1085;&#1090;&#1099;/96_23.doc" TargetMode="External"/><Relationship Id="rId86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4486_&#1103;&#1081;&#1094;&#1072;&#1054;&#1055;&#1056;&#1045;&#1044;.doc" TargetMode="External"/><Relationship Id="rId94" Type="http://schemas.openxmlformats.org/officeDocument/2006/relationships/hyperlink" Target="&#1053;&#1086;&#1088;&#1084;&#1072;&#1090;&#1080;&#1074;&#1085;&#1099;&#1077;%20&#1076;&#1086;&#1082;&#1091;&#1084;&#1077;&#1085;&#1090;&#1099;/854_2004.doc" TargetMode="External"/><Relationship Id="rId9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fsvps.ru/fsvps/laws/1388.html" TargetMode="External"/><Relationship Id="rId13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18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39" Type="http://schemas.openxmlformats.org/officeDocument/2006/relationships/hyperlink" Target="&#1053;&#1086;&#1088;&#1084;&#1072;&#1090;&#1080;&#1074;&#1085;&#1099;&#1077;%20&#1076;&#1086;&#1082;&#1091;&#1084;&#1077;&#1085;&#1090;&#1099;/&#1043;&#1054;&#1057;&#1058;%20&#1056;%2052121_&#1103;&#1081;&#1094;&#1072;&#1058;&#1059;_2005.doc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2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1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5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4" Type="http://schemas.openxmlformats.org/officeDocument/2006/relationships/hyperlink" Target="&#1053;&#1086;&#1088;&#1084;&#1072;&#1090;&#1080;&#1074;&#1085;&#1099;&#1077;%20&#1076;&#1086;&#1082;&#1091;&#1084;&#1077;&#1085;&#1090;&#1099;/853_2004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67D5A-43E0-4968-AFBC-B49C0463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19</Pages>
  <Words>5524</Words>
  <Characters>31488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IT Dept</Company>
  <LinksUpToDate>false</LinksUpToDate>
  <CharactersWithSpaces>36939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subject/>
  <dc:creator>1</dc:creator>
  <cp:keywords/>
  <dc:description/>
  <cp:lastModifiedBy>Лунина</cp:lastModifiedBy>
  <cp:revision>52</cp:revision>
  <cp:lastPrinted>2013-05-07T12:43:00Z</cp:lastPrinted>
  <dcterms:created xsi:type="dcterms:W3CDTF">2013-05-15T08:50:00Z</dcterms:created>
  <dcterms:modified xsi:type="dcterms:W3CDTF">2013-06-20T12:09:00Z</dcterms:modified>
</cp:coreProperties>
</file>